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34" w:rsidRDefault="00280BD1" w:rsidP="00963D45">
      <w:pPr>
        <w:jc w:val="center"/>
        <w:rPr>
          <w:rFonts w:ascii="Arial" w:hAnsi="Arial" w:cs="Arial"/>
          <w:b/>
          <w:sz w:val="28"/>
          <w:szCs w:val="28"/>
        </w:rPr>
      </w:pPr>
      <w:r>
        <w:rPr>
          <w:noProof/>
        </w:rPr>
        <w:drawing>
          <wp:anchor distT="0" distB="0" distL="114300" distR="114300" simplePos="0" relativeHeight="251657728" behindDoc="1" locked="0" layoutInCell="1" allowOverlap="1">
            <wp:simplePos x="0" y="0"/>
            <wp:positionH relativeFrom="column">
              <wp:posOffset>-918210</wp:posOffset>
            </wp:positionH>
            <wp:positionV relativeFrom="paragraph">
              <wp:posOffset>-809625</wp:posOffset>
            </wp:positionV>
            <wp:extent cx="1188720" cy="866140"/>
            <wp:effectExtent l="19050" t="0" r="0" b="0"/>
            <wp:wrapThrough wrapText="bothSides">
              <wp:wrapPolygon edited="0">
                <wp:start x="-346" y="0"/>
                <wp:lineTo x="-346" y="20428"/>
                <wp:lineTo x="21462" y="20428"/>
                <wp:lineTo x="21462" y="0"/>
                <wp:lineTo x="-34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8720" cy="866140"/>
                    </a:xfrm>
                    <a:prstGeom prst="rect">
                      <a:avLst/>
                    </a:prstGeom>
                    <a:noFill/>
                    <a:ln w="9525">
                      <a:noFill/>
                      <a:miter lim="800000"/>
                      <a:headEnd/>
                      <a:tailEnd/>
                    </a:ln>
                  </pic:spPr>
                </pic:pic>
              </a:graphicData>
            </a:graphic>
          </wp:anchor>
        </w:drawing>
      </w:r>
    </w:p>
    <w:p w:rsidR="00C00ABA" w:rsidRPr="007430CD" w:rsidRDefault="00DA31E8" w:rsidP="00963D45">
      <w:pPr>
        <w:jc w:val="center"/>
        <w:rPr>
          <w:rFonts w:ascii="Arial" w:hAnsi="Arial" w:cs="Arial"/>
          <w:b/>
          <w:sz w:val="20"/>
          <w:szCs w:val="20"/>
        </w:rPr>
      </w:pPr>
      <w:r w:rsidRPr="007430CD">
        <w:rPr>
          <w:rFonts w:ascii="Arial" w:hAnsi="Arial" w:cs="Arial"/>
          <w:b/>
          <w:sz w:val="20"/>
          <w:szCs w:val="20"/>
        </w:rPr>
        <w:t xml:space="preserve">ANDSOOHA </w:t>
      </w:r>
      <w:r w:rsidR="007762B5">
        <w:rPr>
          <w:rFonts w:ascii="Arial" w:hAnsi="Arial" w:cs="Arial"/>
          <w:b/>
          <w:sz w:val="20"/>
          <w:szCs w:val="20"/>
        </w:rPr>
        <w:t xml:space="preserve">Special Meeting </w:t>
      </w:r>
    </w:p>
    <w:p w:rsidR="00C00ABA" w:rsidRPr="007430CD" w:rsidRDefault="00DA31E8" w:rsidP="00963D45">
      <w:pPr>
        <w:jc w:val="center"/>
        <w:rPr>
          <w:rFonts w:ascii="Arial" w:hAnsi="Arial" w:cs="Arial"/>
          <w:b/>
          <w:sz w:val="20"/>
          <w:szCs w:val="20"/>
        </w:rPr>
      </w:pPr>
      <w:r w:rsidRPr="007430CD">
        <w:rPr>
          <w:rFonts w:ascii="Arial" w:hAnsi="Arial" w:cs="Arial"/>
          <w:b/>
          <w:sz w:val="20"/>
          <w:szCs w:val="20"/>
        </w:rPr>
        <w:t>Minutes</w:t>
      </w:r>
      <w:r w:rsidR="00330910">
        <w:rPr>
          <w:rFonts w:ascii="Arial" w:hAnsi="Arial" w:cs="Arial"/>
          <w:b/>
          <w:sz w:val="20"/>
          <w:szCs w:val="20"/>
        </w:rPr>
        <w:t xml:space="preserve"> - DRAFT</w:t>
      </w:r>
    </w:p>
    <w:p w:rsidR="00C00ABA" w:rsidRPr="007430CD" w:rsidRDefault="007762B5" w:rsidP="00963D45">
      <w:pPr>
        <w:jc w:val="center"/>
        <w:rPr>
          <w:rFonts w:ascii="Arial" w:hAnsi="Arial" w:cs="Arial"/>
          <w:b/>
          <w:sz w:val="20"/>
          <w:szCs w:val="20"/>
        </w:rPr>
      </w:pPr>
      <w:r>
        <w:rPr>
          <w:rFonts w:ascii="Arial" w:hAnsi="Arial" w:cs="Arial"/>
          <w:b/>
          <w:sz w:val="20"/>
          <w:szCs w:val="20"/>
        </w:rPr>
        <w:t>Tues</w:t>
      </w:r>
      <w:r w:rsidR="000D65EE" w:rsidRPr="007430CD">
        <w:rPr>
          <w:rFonts w:ascii="Arial" w:hAnsi="Arial" w:cs="Arial"/>
          <w:b/>
          <w:sz w:val="20"/>
          <w:szCs w:val="20"/>
        </w:rPr>
        <w:t>day</w:t>
      </w:r>
      <w:r w:rsidR="005F171E" w:rsidRPr="007430CD">
        <w:rPr>
          <w:rFonts w:ascii="Arial" w:hAnsi="Arial" w:cs="Arial"/>
          <w:b/>
          <w:sz w:val="20"/>
          <w:szCs w:val="20"/>
        </w:rPr>
        <w:t xml:space="preserve">, </w:t>
      </w:r>
      <w:r>
        <w:rPr>
          <w:rFonts w:ascii="Arial" w:hAnsi="Arial" w:cs="Arial"/>
          <w:b/>
          <w:sz w:val="20"/>
          <w:szCs w:val="20"/>
        </w:rPr>
        <w:t>June 30</w:t>
      </w:r>
      <w:r w:rsidR="005F171E" w:rsidRPr="007430CD">
        <w:rPr>
          <w:rFonts w:ascii="Arial" w:hAnsi="Arial" w:cs="Arial"/>
          <w:b/>
          <w:sz w:val="20"/>
          <w:szCs w:val="20"/>
        </w:rPr>
        <w:t>, 201</w:t>
      </w:r>
      <w:r>
        <w:rPr>
          <w:rFonts w:ascii="Arial" w:hAnsi="Arial" w:cs="Arial"/>
          <w:b/>
          <w:sz w:val="20"/>
          <w:szCs w:val="20"/>
        </w:rPr>
        <w:t>5</w:t>
      </w:r>
    </w:p>
    <w:p w:rsidR="00C00ABA" w:rsidRPr="007430CD" w:rsidRDefault="007762B5" w:rsidP="00963D45">
      <w:pPr>
        <w:jc w:val="center"/>
        <w:rPr>
          <w:rFonts w:ascii="Arial" w:hAnsi="Arial" w:cs="Arial"/>
          <w:b/>
          <w:sz w:val="20"/>
          <w:szCs w:val="20"/>
        </w:rPr>
      </w:pPr>
      <w:r>
        <w:rPr>
          <w:rFonts w:ascii="Arial" w:hAnsi="Arial" w:cs="Arial"/>
          <w:b/>
          <w:sz w:val="20"/>
          <w:szCs w:val="20"/>
        </w:rPr>
        <w:t>Teleconference</w:t>
      </w:r>
    </w:p>
    <w:p w:rsidR="0010385F" w:rsidRPr="007430CD" w:rsidRDefault="0010385F" w:rsidP="00963D45">
      <w:pPr>
        <w:jc w:val="center"/>
        <w:rPr>
          <w:rFonts w:ascii="Arial" w:hAnsi="Arial" w:cs="Arial"/>
          <w:sz w:val="20"/>
          <w:szCs w:val="20"/>
        </w:rPr>
      </w:pPr>
    </w:p>
    <w:p w:rsidR="0076677B" w:rsidRDefault="0076677B">
      <w:pPr>
        <w:rPr>
          <w:rFonts w:ascii="Arial" w:hAnsi="Arial" w:cs="Arial"/>
          <w:sz w:val="20"/>
          <w:szCs w:val="20"/>
        </w:rPr>
      </w:pPr>
    </w:p>
    <w:p w:rsidR="00AF202B" w:rsidRPr="007430CD" w:rsidRDefault="00AF202B">
      <w:pPr>
        <w:rPr>
          <w:rFonts w:ascii="Arial" w:hAnsi="Arial" w:cs="Arial"/>
          <w:sz w:val="20"/>
          <w:szCs w:val="20"/>
        </w:rPr>
      </w:pPr>
    </w:p>
    <w:p w:rsidR="00AF202B" w:rsidRPr="00AF202B" w:rsidRDefault="00AF202B" w:rsidP="00EE306A">
      <w:pPr>
        <w:pStyle w:val="ListParagraph"/>
        <w:numPr>
          <w:ilvl w:val="0"/>
          <w:numId w:val="2"/>
        </w:numPr>
        <w:rPr>
          <w:rFonts w:ascii="Arial" w:hAnsi="Arial" w:cs="Arial"/>
          <w:b/>
          <w:sz w:val="20"/>
          <w:szCs w:val="20"/>
        </w:rPr>
      </w:pPr>
      <w:r w:rsidRPr="00AF202B">
        <w:rPr>
          <w:rFonts w:ascii="Arial" w:hAnsi="Arial" w:cs="Arial"/>
          <w:b/>
          <w:sz w:val="20"/>
          <w:szCs w:val="20"/>
        </w:rPr>
        <w:t xml:space="preserve">Welcome and Call to Order </w:t>
      </w:r>
      <w:r w:rsidRPr="00AF202B">
        <w:rPr>
          <w:rFonts w:ascii="Arial" w:hAnsi="Arial" w:cs="Arial"/>
          <w:sz w:val="20"/>
          <w:szCs w:val="20"/>
        </w:rPr>
        <w:t>(Karen Quigley-Hobbs</w:t>
      </w:r>
      <w:r>
        <w:rPr>
          <w:rFonts w:ascii="Arial" w:hAnsi="Arial" w:cs="Arial"/>
          <w:sz w:val="20"/>
          <w:szCs w:val="20"/>
        </w:rPr>
        <w:t>, Chair</w:t>
      </w:r>
      <w:r w:rsidRPr="00AF202B">
        <w:rPr>
          <w:rFonts w:ascii="Arial" w:hAnsi="Arial" w:cs="Arial"/>
          <w:sz w:val="20"/>
          <w:szCs w:val="20"/>
        </w:rPr>
        <w:t>)</w:t>
      </w:r>
    </w:p>
    <w:p w:rsidR="00AF202B" w:rsidRPr="00AF202B" w:rsidRDefault="00AF202B" w:rsidP="00AF202B">
      <w:pPr>
        <w:rPr>
          <w:rFonts w:ascii="Arial" w:hAnsi="Arial" w:cs="Arial"/>
          <w:b/>
          <w:sz w:val="20"/>
          <w:szCs w:val="20"/>
        </w:rPr>
      </w:pPr>
    </w:p>
    <w:p w:rsidR="00AF202B" w:rsidRPr="00AF202B" w:rsidRDefault="00AF202B" w:rsidP="00EE306A">
      <w:pPr>
        <w:pStyle w:val="ListParagraph"/>
        <w:numPr>
          <w:ilvl w:val="0"/>
          <w:numId w:val="2"/>
        </w:numPr>
        <w:rPr>
          <w:rFonts w:ascii="Arial" w:hAnsi="Arial" w:cs="Arial"/>
          <w:b/>
          <w:sz w:val="20"/>
          <w:szCs w:val="20"/>
        </w:rPr>
      </w:pPr>
      <w:r w:rsidRPr="00AF202B">
        <w:rPr>
          <w:rFonts w:ascii="Arial" w:hAnsi="Arial" w:cs="Arial"/>
          <w:b/>
          <w:sz w:val="20"/>
          <w:szCs w:val="20"/>
        </w:rPr>
        <w:t xml:space="preserve">Review of Agenda </w:t>
      </w:r>
    </w:p>
    <w:p w:rsidR="00AF202B" w:rsidRDefault="00AF202B" w:rsidP="00EE306A">
      <w:pPr>
        <w:pStyle w:val="ListParagraph"/>
        <w:numPr>
          <w:ilvl w:val="0"/>
          <w:numId w:val="14"/>
        </w:numPr>
        <w:rPr>
          <w:rFonts w:ascii="Arial" w:hAnsi="Arial" w:cs="Arial"/>
          <w:sz w:val="20"/>
          <w:szCs w:val="20"/>
        </w:rPr>
      </w:pPr>
      <w:r>
        <w:rPr>
          <w:rFonts w:ascii="Arial" w:hAnsi="Arial" w:cs="Arial"/>
          <w:sz w:val="20"/>
          <w:szCs w:val="20"/>
        </w:rPr>
        <w:t>Roll Call</w:t>
      </w:r>
    </w:p>
    <w:p w:rsidR="00AF202B" w:rsidRDefault="00AF202B" w:rsidP="00EE306A">
      <w:pPr>
        <w:pStyle w:val="ListParagraph"/>
        <w:numPr>
          <w:ilvl w:val="0"/>
          <w:numId w:val="14"/>
        </w:numPr>
        <w:rPr>
          <w:rFonts w:ascii="Arial" w:hAnsi="Arial" w:cs="Arial"/>
          <w:sz w:val="20"/>
          <w:szCs w:val="20"/>
        </w:rPr>
      </w:pPr>
      <w:r>
        <w:rPr>
          <w:rFonts w:ascii="Arial" w:hAnsi="Arial" w:cs="Arial"/>
          <w:sz w:val="20"/>
          <w:szCs w:val="20"/>
        </w:rPr>
        <w:t>Background</w:t>
      </w:r>
    </w:p>
    <w:p w:rsidR="00AF202B" w:rsidRDefault="00AF202B" w:rsidP="00EE306A">
      <w:pPr>
        <w:pStyle w:val="ListParagraph"/>
        <w:numPr>
          <w:ilvl w:val="0"/>
          <w:numId w:val="14"/>
        </w:numPr>
        <w:rPr>
          <w:rFonts w:ascii="Arial" w:hAnsi="Arial" w:cs="Arial"/>
          <w:sz w:val="20"/>
          <w:szCs w:val="20"/>
        </w:rPr>
      </w:pPr>
      <w:r>
        <w:rPr>
          <w:rFonts w:ascii="Arial" w:hAnsi="Arial" w:cs="Arial"/>
          <w:sz w:val="20"/>
          <w:szCs w:val="20"/>
        </w:rPr>
        <w:t>Process and people</w:t>
      </w:r>
    </w:p>
    <w:p w:rsidR="00AF202B" w:rsidRDefault="00AF202B" w:rsidP="00EE306A">
      <w:pPr>
        <w:pStyle w:val="ListParagraph"/>
        <w:numPr>
          <w:ilvl w:val="0"/>
          <w:numId w:val="14"/>
        </w:numPr>
        <w:rPr>
          <w:rFonts w:ascii="Arial" w:hAnsi="Arial" w:cs="Arial"/>
          <w:sz w:val="20"/>
          <w:szCs w:val="20"/>
        </w:rPr>
      </w:pPr>
      <w:r>
        <w:rPr>
          <w:rFonts w:ascii="Arial" w:hAnsi="Arial" w:cs="Arial"/>
          <w:sz w:val="20"/>
          <w:szCs w:val="20"/>
        </w:rPr>
        <w:t>Association constitution: development and content</w:t>
      </w:r>
    </w:p>
    <w:p w:rsidR="00AF202B" w:rsidRDefault="00AF202B" w:rsidP="00EE306A">
      <w:pPr>
        <w:pStyle w:val="ListParagraph"/>
        <w:numPr>
          <w:ilvl w:val="0"/>
          <w:numId w:val="14"/>
        </w:numPr>
        <w:rPr>
          <w:rFonts w:ascii="Arial" w:hAnsi="Arial" w:cs="Arial"/>
          <w:sz w:val="20"/>
          <w:szCs w:val="20"/>
        </w:rPr>
      </w:pPr>
      <w:r>
        <w:rPr>
          <w:rFonts w:ascii="Arial" w:hAnsi="Arial" w:cs="Arial"/>
          <w:sz w:val="20"/>
          <w:szCs w:val="20"/>
        </w:rPr>
        <w:t>Discussions and questions</w:t>
      </w:r>
    </w:p>
    <w:p w:rsidR="00AF202B" w:rsidRDefault="00AF202B" w:rsidP="00EE306A">
      <w:pPr>
        <w:pStyle w:val="ListParagraph"/>
        <w:numPr>
          <w:ilvl w:val="0"/>
          <w:numId w:val="14"/>
        </w:numPr>
        <w:rPr>
          <w:rFonts w:ascii="Arial" w:hAnsi="Arial" w:cs="Arial"/>
          <w:sz w:val="20"/>
          <w:szCs w:val="20"/>
        </w:rPr>
      </w:pPr>
      <w:r>
        <w:rPr>
          <w:rFonts w:ascii="Arial" w:hAnsi="Arial" w:cs="Arial"/>
          <w:sz w:val="20"/>
          <w:szCs w:val="20"/>
        </w:rPr>
        <w:t>Voting mechanism</w:t>
      </w:r>
    </w:p>
    <w:p w:rsidR="00AF202B" w:rsidRDefault="00AF202B" w:rsidP="00EE306A">
      <w:pPr>
        <w:pStyle w:val="ListParagraph"/>
        <w:numPr>
          <w:ilvl w:val="0"/>
          <w:numId w:val="14"/>
        </w:numPr>
        <w:rPr>
          <w:rFonts w:ascii="Arial" w:hAnsi="Arial" w:cs="Arial"/>
          <w:sz w:val="20"/>
          <w:szCs w:val="20"/>
        </w:rPr>
      </w:pPr>
      <w:r>
        <w:rPr>
          <w:rFonts w:ascii="Arial" w:hAnsi="Arial" w:cs="Arial"/>
          <w:sz w:val="20"/>
          <w:szCs w:val="20"/>
        </w:rPr>
        <w:t>Resolutions</w:t>
      </w:r>
    </w:p>
    <w:p w:rsidR="00AF202B" w:rsidRPr="00AF202B" w:rsidRDefault="00AF202B" w:rsidP="00EE306A">
      <w:pPr>
        <w:pStyle w:val="ListParagraph"/>
        <w:numPr>
          <w:ilvl w:val="0"/>
          <w:numId w:val="14"/>
        </w:numPr>
        <w:rPr>
          <w:rFonts w:ascii="Arial" w:hAnsi="Arial" w:cs="Arial"/>
          <w:b/>
          <w:sz w:val="20"/>
          <w:szCs w:val="20"/>
        </w:rPr>
      </w:pPr>
      <w:r w:rsidRPr="00AF202B">
        <w:rPr>
          <w:rFonts w:ascii="Arial" w:hAnsi="Arial" w:cs="Arial"/>
          <w:sz w:val="20"/>
          <w:szCs w:val="20"/>
        </w:rPr>
        <w:t>Next steps</w:t>
      </w:r>
    </w:p>
    <w:p w:rsidR="00AF202B" w:rsidRDefault="00AF202B" w:rsidP="00AF202B">
      <w:pPr>
        <w:rPr>
          <w:rFonts w:ascii="Arial" w:hAnsi="Arial" w:cs="Arial"/>
          <w:b/>
          <w:sz w:val="20"/>
          <w:szCs w:val="20"/>
        </w:rPr>
      </w:pPr>
    </w:p>
    <w:p w:rsidR="00AF202B" w:rsidRPr="00AF202B" w:rsidRDefault="00AF202B" w:rsidP="00AF202B">
      <w:pPr>
        <w:rPr>
          <w:rFonts w:ascii="Arial" w:hAnsi="Arial" w:cs="Arial"/>
          <w:b/>
          <w:sz w:val="20"/>
          <w:szCs w:val="20"/>
        </w:rPr>
      </w:pPr>
    </w:p>
    <w:p w:rsidR="00AF202B" w:rsidRPr="00AF202B" w:rsidRDefault="00AF202B" w:rsidP="00AF202B">
      <w:pPr>
        <w:ind w:left="720"/>
        <w:rPr>
          <w:rFonts w:ascii="Arial" w:hAnsi="Arial" w:cs="Arial"/>
          <w:b/>
          <w:sz w:val="20"/>
          <w:szCs w:val="20"/>
        </w:rPr>
      </w:pPr>
    </w:p>
    <w:p w:rsidR="00AF202B" w:rsidRDefault="007762B5" w:rsidP="00EE306A">
      <w:pPr>
        <w:pStyle w:val="ListParagraph"/>
        <w:numPr>
          <w:ilvl w:val="0"/>
          <w:numId w:val="2"/>
        </w:numPr>
        <w:rPr>
          <w:rFonts w:ascii="Arial" w:hAnsi="Arial" w:cs="Arial"/>
          <w:sz w:val="20"/>
          <w:szCs w:val="20"/>
        </w:rPr>
      </w:pPr>
      <w:proofErr w:type="spellStart"/>
      <w:r w:rsidRPr="00DC4252">
        <w:rPr>
          <w:rFonts w:ascii="Arial" w:hAnsi="Arial" w:cs="Arial"/>
          <w:b/>
          <w:sz w:val="20"/>
          <w:szCs w:val="20"/>
        </w:rPr>
        <w:t>Role</w:t>
      </w:r>
      <w:proofErr w:type="spellEnd"/>
      <w:r w:rsidRPr="00DC4252">
        <w:rPr>
          <w:rFonts w:ascii="Arial" w:hAnsi="Arial" w:cs="Arial"/>
          <w:b/>
          <w:sz w:val="20"/>
          <w:szCs w:val="20"/>
        </w:rPr>
        <w:t xml:space="preserve"> Call</w:t>
      </w:r>
      <w:r w:rsidR="00DC4252">
        <w:rPr>
          <w:rFonts w:ascii="Arial" w:hAnsi="Arial" w:cs="Arial"/>
          <w:b/>
          <w:sz w:val="20"/>
          <w:szCs w:val="20"/>
        </w:rPr>
        <w:t xml:space="preserve">. </w:t>
      </w:r>
      <w:r w:rsidRPr="00DC4252">
        <w:rPr>
          <w:rFonts w:ascii="Arial" w:hAnsi="Arial" w:cs="Arial"/>
          <w:b/>
          <w:sz w:val="20"/>
          <w:szCs w:val="20"/>
        </w:rPr>
        <w:t xml:space="preserve"> </w:t>
      </w:r>
      <w:r w:rsidR="00DC4252" w:rsidRPr="00DC4252">
        <w:rPr>
          <w:rFonts w:ascii="Arial" w:hAnsi="Arial" w:cs="Arial"/>
          <w:sz w:val="20"/>
          <w:szCs w:val="20"/>
        </w:rPr>
        <w:t>Karen</w:t>
      </w:r>
      <w:r w:rsidR="00DC4252">
        <w:rPr>
          <w:rFonts w:ascii="Arial" w:hAnsi="Arial" w:cs="Arial"/>
          <w:b/>
          <w:sz w:val="20"/>
          <w:szCs w:val="20"/>
        </w:rPr>
        <w:t xml:space="preserve"> </w:t>
      </w:r>
      <w:r w:rsidR="00DC4252" w:rsidRPr="00DC4252">
        <w:rPr>
          <w:rFonts w:ascii="Arial" w:hAnsi="Arial" w:cs="Arial"/>
          <w:sz w:val="20"/>
          <w:szCs w:val="20"/>
        </w:rPr>
        <w:t>Quigley-Hobbs (co-lead, A&amp;O Advisory), Jean Nesbitt (co-lead</w:t>
      </w:r>
      <w:r w:rsidR="00DC4252">
        <w:rPr>
          <w:rFonts w:ascii="Arial" w:hAnsi="Arial" w:cs="Arial"/>
          <w:sz w:val="20"/>
          <w:szCs w:val="20"/>
        </w:rPr>
        <w:t xml:space="preserve">, </w:t>
      </w:r>
      <w:r w:rsidR="00DC4252" w:rsidRPr="00DC4252">
        <w:rPr>
          <w:rFonts w:ascii="Arial" w:hAnsi="Arial" w:cs="Arial"/>
          <w:sz w:val="20"/>
          <w:szCs w:val="20"/>
        </w:rPr>
        <w:t xml:space="preserve">A&amp;O Advisory), </w:t>
      </w:r>
      <w:r w:rsidR="00DC4252">
        <w:rPr>
          <w:rFonts w:ascii="Arial" w:hAnsi="Arial" w:cs="Arial"/>
          <w:sz w:val="20"/>
          <w:szCs w:val="20"/>
        </w:rPr>
        <w:t xml:space="preserve">Jo Ann Tober (A&amp;O Advisory), Carol Timmings (A&amp;O Advisory), </w:t>
      </w:r>
      <w:r w:rsidR="00DC4252" w:rsidRPr="00DC4252">
        <w:rPr>
          <w:rFonts w:ascii="Arial" w:hAnsi="Arial" w:cs="Arial"/>
          <w:sz w:val="20"/>
          <w:szCs w:val="20"/>
        </w:rPr>
        <w:t>Maureen Cava (tran</w:t>
      </w:r>
      <w:r w:rsidR="00DC4252">
        <w:rPr>
          <w:rFonts w:ascii="Arial" w:hAnsi="Arial" w:cs="Arial"/>
          <w:sz w:val="20"/>
          <w:szCs w:val="20"/>
        </w:rPr>
        <w:t>siti</w:t>
      </w:r>
      <w:r w:rsidR="00DC4252" w:rsidRPr="00DC4252">
        <w:rPr>
          <w:rFonts w:ascii="Arial" w:hAnsi="Arial" w:cs="Arial"/>
          <w:sz w:val="20"/>
          <w:szCs w:val="20"/>
        </w:rPr>
        <w:t xml:space="preserve">on team), </w:t>
      </w:r>
      <w:r w:rsidR="00DC4252">
        <w:rPr>
          <w:rFonts w:ascii="Arial" w:hAnsi="Arial" w:cs="Arial"/>
          <w:sz w:val="20"/>
          <w:szCs w:val="20"/>
        </w:rPr>
        <w:t xml:space="preserve">Ken Allen (transition team), </w:t>
      </w:r>
      <w:r w:rsidR="00DC4252" w:rsidRPr="00DC4252">
        <w:rPr>
          <w:rFonts w:ascii="Arial" w:hAnsi="Arial" w:cs="Arial"/>
          <w:sz w:val="20"/>
          <w:szCs w:val="20"/>
        </w:rPr>
        <w:t>Kathy Dowsett (transition team),</w:t>
      </w:r>
      <w:r w:rsidR="00DC4252">
        <w:rPr>
          <w:rFonts w:ascii="Arial" w:hAnsi="Arial" w:cs="Arial"/>
          <w:b/>
          <w:sz w:val="20"/>
          <w:szCs w:val="20"/>
        </w:rPr>
        <w:t xml:space="preserve"> </w:t>
      </w:r>
      <w:r w:rsidR="00DC4252" w:rsidRPr="00DC4252">
        <w:rPr>
          <w:rFonts w:ascii="Arial" w:hAnsi="Arial" w:cs="Arial"/>
          <w:sz w:val="20"/>
          <w:szCs w:val="20"/>
        </w:rPr>
        <w:t>Esther Moghadam (transition team; recorder),</w:t>
      </w:r>
      <w:r w:rsidR="00DC4252">
        <w:rPr>
          <w:rFonts w:ascii="Arial" w:hAnsi="Arial" w:cs="Arial"/>
          <w:b/>
          <w:sz w:val="20"/>
          <w:szCs w:val="20"/>
        </w:rPr>
        <w:t xml:space="preserve"> </w:t>
      </w:r>
      <w:r w:rsidR="00330D20">
        <w:rPr>
          <w:rFonts w:ascii="Arial" w:hAnsi="Arial" w:cs="Arial"/>
          <w:sz w:val="20"/>
          <w:szCs w:val="20"/>
        </w:rPr>
        <w:t>Jessica A</w:t>
      </w:r>
      <w:r w:rsidR="0087012D">
        <w:rPr>
          <w:rFonts w:ascii="Arial" w:hAnsi="Arial" w:cs="Arial"/>
          <w:sz w:val="20"/>
          <w:szCs w:val="20"/>
        </w:rPr>
        <w:t xml:space="preserve">ckerman, </w:t>
      </w:r>
      <w:r w:rsidR="0087012D" w:rsidRPr="0087012D">
        <w:rPr>
          <w:rFonts w:ascii="Arial" w:hAnsi="Arial" w:cs="Arial"/>
          <w:sz w:val="20"/>
          <w:szCs w:val="20"/>
          <w:highlight w:val="yellow"/>
        </w:rPr>
        <w:t>M.</w:t>
      </w:r>
      <w:r w:rsidRPr="0087012D">
        <w:rPr>
          <w:rFonts w:ascii="Arial" w:hAnsi="Arial" w:cs="Arial"/>
          <w:sz w:val="20"/>
          <w:szCs w:val="20"/>
          <w:highlight w:val="yellow"/>
        </w:rPr>
        <w:t xml:space="preserve"> </w:t>
      </w:r>
      <w:proofErr w:type="spellStart"/>
      <w:r w:rsidR="0087012D" w:rsidRPr="0087012D">
        <w:rPr>
          <w:rFonts w:ascii="Arial" w:hAnsi="Arial" w:cs="Arial"/>
          <w:sz w:val="20"/>
          <w:szCs w:val="20"/>
          <w:highlight w:val="yellow"/>
        </w:rPr>
        <w:t>Yasinovich</w:t>
      </w:r>
      <w:proofErr w:type="spellEnd"/>
      <w:r w:rsidR="00A371A5">
        <w:rPr>
          <w:rFonts w:ascii="Arial" w:hAnsi="Arial" w:cs="Arial"/>
          <w:sz w:val="20"/>
          <w:szCs w:val="20"/>
        </w:rPr>
        <w:t xml:space="preserve"> </w:t>
      </w:r>
      <w:r w:rsidR="00A371A5" w:rsidRPr="00A371A5">
        <w:rPr>
          <w:rFonts w:ascii="Arial" w:hAnsi="Arial" w:cs="Arial"/>
          <w:sz w:val="20"/>
          <w:szCs w:val="20"/>
          <w:highlight w:val="yellow"/>
        </w:rPr>
        <w:t>(Durham</w:t>
      </w:r>
      <w:r w:rsidR="00A371A5">
        <w:rPr>
          <w:rFonts w:ascii="Arial" w:hAnsi="Arial" w:cs="Arial"/>
          <w:sz w:val="20"/>
          <w:szCs w:val="20"/>
        </w:rPr>
        <w:t>)</w:t>
      </w:r>
      <w:r w:rsidR="0087012D">
        <w:rPr>
          <w:rFonts w:ascii="Arial" w:hAnsi="Arial" w:cs="Arial"/>
          <w:sz w:val="20"/>
          <w:szCs w:val="20"/>
        </w:rPr>
        <w:t xml:space="preserve">, </w:t>
      </w:r>
      <w:r w:rsidRPr="00DC4252">
        <w:rPr>
          <w:rFonts w:ascii="Arial" w:hAnsi="Arial" w:cs="Arial"/>
          <w:sz w:val="20"/>
          <w:szCs w:val="20"/>
        </w:rPr>
        <w:t>Leslie Wright; Cindy Johnston</w:t>
      </w:r>
      <w:r w:rsidR="0087012D">
        <w:rPr>
          <w:rFonts w:ascii="Arial" w:hAnsi="Arial" w:cs="Arial"/>
          <w:sz w:val="20"/>
          <w:szCs w:val="20"/>
        </w:rPr>
        <w:t>; Stac</w:t>
      </w:r>
      <w:r w:rsidRPr="00DC4252">
        <w:rPr>
          <w:rFonts w:ascii="Arial" w:hAnsi="Arial" w:cs="Arial"/>
          <w:sz w:val="20"/>
          <w:szCs w:val="20"/>
        </w:rPr>
        <w:t>y</w:t>
      </w:r>
      <w:r w:rsidR="0087012D">
        <w:rPr>
          <w:rFonts w:ascii="Arial" w:hAnsi="Arial" w:cs="Arial"/>
          <w:sz w:val="20"/>
          <w:szCs w:val="20"/>
        </w:rPr>
        <w:t xml:space="preserve"> </w:t>
      </w:r>
      <w:proofErr w:type="spellStart"/>
      <w:r w:rsidR="0087012D">
        <w:rPr>
          <w:rFonts w:ascii="Arial" w:hAnsi="Arial" w:cs="Arial"/>
          <w:sz w:val="20"/>
          <w:szCs w:val="20"/>
        </w:rPr>
        <w:t>Rybansky</w:t>
      </w:r>
      <w:proofErr w:type="spellEnd"/>
      <w:r w:rsidRPr="00DC4252">
        <w:rPr>
          <w:rFonts w:ascii="Arial" w:hAnsi="Arial" w:cs="Arial"/>
          <w:sz w:val="20"/>
          <w:szCs w:val="20"/>
        </w:rPr>
        <w:t>; Mary</w:t>
      </w:r>
      <w:r w:rsidR="00A371A5">
        <w:rPr>
          <w:rFonts w:ascii="Arial" w:hAnsi="Arial" w:cs="Arial"/>
          <w:sz w:val="20"/>
          <w:szCs w:val="20"/>
        </w:rPr>
        <w:t>-</w:t>
      </w:r>
      <w:r w:rsidRPr="00DC4252">
        <w:rPr>
          <w:rFonts w:ascii="Arial" w:hAnsi="Arial" w:cs="Arial"/>
          <w:sz w:val="20"/>
          <w:szCs w:val="20"/>
        </w:rPr>
        <w:t>Jean Watson</w:t>
      </w:r>
      <w:r w:rsidR="00A371A5">
        <w:rPr>
          <w:rFonts w:ascii="Arial" w:hAnsi="Arial" w:cs="Arial"/>
          <w:sz w:val="20"/>
          <w:szCs w:val="20"/>
        </w:rPr>
        <w:t xml:space="preserve">, Natalie </w:t>
      </w:r>
      <w:proofErr w:type="spellStart"/>
      <w:r w:rsidR="00A371A5">
        <w:rPr>
          <w:rFonts w:ascii="Arial" w:hAnsi="Arial" w:cs="Arial"/>
          <w:sz w:val="20"/>
          <w:szCs w:val="20"/>
        </w:rPr>
        <w:t>Riewe</w:t>
      </w:r>
      <w:proofErr w:type="spellEnd"/>
      <w:r w:rsidRPr="00DC4252">
        <w:rPr>
          <w:rFonts w:ascii="Arial" w:hAnsi="Arial" w:cs="Arial"/>
          <w:sz w:val="20"/>
          <w:szCs w:val="20"/>
        </w:rPr>
        <w:t>; Glenda Mc</w:t>
      </w:r>
      <w:r w:rsidR="00A371A5">
        <w:rPr>
          <w:rFonts w:ascii="Arial" w:hAnsi="Arial" w:cs="Arial"/>
          <w:sz w:val="20"/>
          <w:szCs w:val="20"/>
        </w:rPr>
        <w:t>Ar</w:t>
      </w:r>
      <w:r w:rsidRPr="00DC4252">
        <w:rPr>
          <w:rFonts w:ascii="Arial" w:hAnsi="Arial" w:cs="Arial"/>
          <w:sz w:val="20"/>
          <w:szCs w:val="20"/>
        </w:rPr>
        <w:t>th</w:t>
      </w:r>
      <w:r w:rsidR="00A371A5">
        <w:rPr>
          <w:rFonts w:ascii="Arial" w:hAnsi="Arial" w:cs="Arial"/>
          <w:sz w:val="20"/>
          <w:szCs w:val="20"/>
        </w:rPr>
        <w:t>u</w:t>
      </w:r>
      <w:r w:rsidRPr="00DC4252">
        <w:rPr>
          <w:rFonts w:ascii="Arial" w:hAnsi="Arial" w:cs="Arial"/>
          <w:sz w:val="20"/>
          <w:szCs w:val="20"/>
        </w:rPr>
        <w:t xml:space="preserve">r; Pat Donnelly; Bill Sherlock; Patti Fitzgerald; Sandy Richardson; </w:t>
      </w:r>
      <w:r w:rsidR="005D7892" w:rsidRPr="00DC4252">
        <w:rPr>
          <w:rFonts w:ascii="Arial" w:hAnsi="Arial" w:cs="Arial"/>
          <w:sz w:val="20"/>
          <w:szCs w:val="20"/>
        </w:rPr>
        <w:t>Nancy Greave</w:t>
      </w:r>
      <w:r w:rsidR="00A371A5">
        <w:rPr>
          <w:rFonts w:ascii="Arial" w:hAnsi="Arial" w:cs="Arial"/>
          <w:sz w:val="20"/>
          <w:szCs w:val="20"/>
        </w:rPr>
        <w:t>s</w:t>
      </w:r>
      <w:r w:rsidR="005D7892" w:rsidRPr="00DC4252">
        <w:rPr>
          <w:rFonts w:ascii="Arial" w:hAnsi="Arial" w:cs="Arial"/>
          <w:sz w:val="20"/>
          <w:szCs w:val="20"/>
        </w:rPr>
        <w:t>; S</w:t>
      </w:r>
      <w:r w:rsidR="00A371A5">
        <w:rPr>
          <w:rFonts w:ascii="Arial" w:hAnsi="Arial" w:cs="Arial"/>
          <w:sz w:val="20"/>
          <w:szCs w:val="20"/>
        </w:rPr>
        <w:t>helley</w:t>
      </w:r>
      <w:r w:rsidR="005D7892" w:rsidRPr="00DC4252">
        <w:rPr>
          <w:rFonts w:ascii="Arial" w:hAnsi="Arial" w:cs="Arial"/>
          <w:sz w:val="20"/>
          <w:szCs w:val="20"/>
        </w:rPr>
        <w:t xml:space="preserve"> Westha</w:t>
      </w:r>
      <w:r w:rsidR="00D053E9">
        <w:rPr>
          <w:rFonts w:ascii="Arial" w:hAnsi="Arial" w:cs="Arial"/>
          <w:sz w:val="20"/>
          <w:szCs w:val="20"/>
        </w:rPr>
        <w:t>v</w:t>
      </w:r>
      <w:r w:rsidR="005D7892" w:rsidRPr="00DC4252">
        <w:rPr>
          <w:rFonts w:ascii="Arial" w:hAnsi="Arial" w:cs="Arial"/>
          <w:sz w:val="20"/>
          <w:szCs w:val="20"/>
        </w:rPr>
        <w:t>er</w:t>
      </w:r>
      <w:r w:rsidR="00D053E9">
        <w:rPr>
          <w:rFonts w:ascii="Arial" w:hAnsi="Arial" w:cs="Arial"/>
          <w:sz w:val="20"/>
          <w:szCs w:val="20"/>
        </w:rPr>
        <w:t>,</w:t>
      </w:r>
      <w:r w:rsidR="005D7892" w:rsidRPr="00DC4252">
        <w:rPr>
          <w:rFonts w:ascii="Arial" w:hAnsi="Arial" w:cs="Arial"/>
          <w:sz w:val="20"/>
          <w:szCs w:val="20"/>
        </w:rPr>
        <w:t xml:space="preserve"> David Groulx</w:t>
      </w:r>
      <w:r w:rsidR="00D053E9">
        <w:rPr>
          <w:rFonts w:ascii="Arial" w:hAnsi="Arial" w:cs="Arial"/>
          <w:sz w:val="20"/>
          <w:szCs w:val="20"/>
        </w:rPr>
        <w:t>, Lynn Beath,</w:t>
      </w:r>
      <w:r w:rsidR="005D7892" w:rsidRPr="00DC4252">
        <w:rPr>
          <w:rFonts w:ascii="Arial" w:hAnsi="Arial" w:cs="Arial"/>
          <w:sz w:val="20"/>
          <w:szCs w:val="20"/>
        </w:rPr>
        <w:t xml:space="preserve"> Katie Dilworth </w:t>
      </w:r>
      <w:r w:rsidR="00D053E9">
        <w:rPr>
          <w:rFonts w:ascii="Arial" w:hAnsi="Arial" w:cs="Arial"/>
          <w:sz w:val="20"/>
          <w:szCs w:val="20"/>
        </w:rPr>
        <w:t xml:space="preserve">, </w:t>
      </w:r>
      <w:r w:rsidR="005D7892" w:rsidRPr="00DC4252">
        <w:rPr>
          <w:rFonts w:ascii="Arial" w:hAnsi="Arial" w:cs="Arial"/>
          <w:sz w:val="20"/>
          <w:szCs w:val="20"/>
        </w:rPr>
        <w:t>Claud</w:t>
      </w:r>
      <w:r w:rsidR="00D053E9">
        <w:rPr>
          <w:rFonts w:ascii="Arial" w:hAnsi="Arial" w:cs="Arial"/>
          <w:sz w:val="20"/>
          <w:szCs w:val="20"/>
        </w:rPr>
        <w:t>ette</w:t>
      </w:r>
      <w:r w:rsidR="005D7892" w:rsidRPr="00DC4252">
        <w:rPr>
          <w:rFonts w:ascii="Arial" w:hAnsi="Arial" w:cs="Arial"/>
          <w:sz w:val="20"/>
          <w:szCs w:val="20"/>
        </w:rPr>
        <w:t xml:space="preserve"> Holl</w:t>
      </w:r>
      <w:r w:rsidR="00D053E9">
        <w:rPr>
          <w:rFonts w:ascii="Arial" w:hAnsi="Arial" w:cs="Arial"/>
          <w:sz w:val="20"/>
          <w:szCs w:val="20"/>
        </w:rPr>
        <w:t xml:space="preserve">oway; </w:t>
      </w:r>
      <w:r w:rsidR="005D7892" w:rsidRPr="00DC4252">
        <w:rPr>
          <w:rFonts w:ascii="Arial" w:hAnsi="Arial" w:cs="Arial"/>
          <w:sz w:val="20"/>
          <w:szCs w:val="20"/>
        </w:rPr>
        <w:t xml:space="preserve"> Carol M</w:t>
      </w:r>
      <w:r w:rsidR="00D053E9">
        <w:rPr>
          <w:rFonts w:ascii="Arial" w:hAnsi="Arial" w:cs="Arial"/>
          <w:sz w:val="20"/>
          <w:szCs w:val="20"/>
        </w:rPr>
        <w:t>a</w:t>
      </w:r>
      <w:r w:rsidR="005D7892" w:rsidRPr="00DC4252">
        <w:rPr>
          <w:rFonts w:ascii="Arial" w:hAnsi="Arial" w:cs="Arial"/>
          <w:sz w:val="20"/>
          <w:szCs w:val="20"/>
        </w:rPr>
        <w:t>cDougall;</w:t>
      </w:r>
      <w:r w:rsidR="001413CD" w:rsidRPr="00DC4252">
        <w:rPr>
          <w:rFonts w:ascii="Arial" w:hAnsi="Arial" w:cs="Arial"/>
          <w:sz w:val="20"/>
          <w:szCs w:val="20"/>
        </w:rPr>
        <w:t xml:space="preserve"> </w:t>
      </w:r>
      <w:r w:rsidR="001C0D9E">
        <w:rPr>
          <w:rFonts w:ascii="Arial" w:hAnsi="Arial" w:cs="Arial"/>
          <w:sz w:val="20"/>
          <w:szCs w:val="20"/>
        </w:rPr>
        <w:t xml:space="preserve">Nancy Summers; </w:t>
      </w:r>
      <w:r w:rsidR="00D053E9">
        <w:rPr>
          <w:rFonts w:ascii="Arial" w:hAnsi="Arial" w:cs="Arial"/>
          <w:sz w:val="20"/>
          <w:szCs w:val="20"/>
        </w:rPr>
        <w:t xml:space="preserve">Jennifer </w:t>
      </w:r>
      <w:proofErr w:type="spellStart"/>
      <w:r w:rsidR="00D053E9">
        <w:rPr>
          <w:rFonts w:ascii="Arial" w:hAnsi="Arial" w:cs="Arial"/>
          <w:sz w:val="20"/>
          <w:szCs w:val="20"/>
        </w:rPr>
        <w:t>Duffin</w:t>
      </w:r>
      <w:proofErr w:type="spellEnd"/>
      <w:r w:rsidR="00D053E9">
        <w:rPr>
          <w:rFonts w:ascii="Arial" w:hAnsi="Arial" w:cs="Arial"/>
          <w:sz w:val="20"/>
          <w:szCs w:val="20"/>
        </w:rPr>
        <w:t xml:space="preserve">, </w:t>
      </w:r>
      <w:r w:rsidR="001413CD" w:rsidRPr="00DC4252">
        <w:rPr>
          <w:rFonts w:ascii="Arial" w:hAnsi="Arial" w:cs="Arial"/>
          <w:sz w:val="20"/>
          <w:szCs w:val="20"/>
        </w:rPr>
        <w:t xml:space="preserve">Susan Potvin, Nancy Summers; Ellen </w:t>
      </w:r>
      <w:proofErr w:type="spellStart"/>
      <w:r w:rsidR="00D053E9">
        <w:rPr>
          <w:rFonts w:ascii="Arial" w:hAnsi="Arial" w:cs="Arial"/>
          <w:sz w:val="20"/>
          <w:szCs w:val="20"/>
        </w:rPr>
        <w:t>Pezzette</w:t>
      </w:r>
      <w:proofErr w:type="spellEnd"/>
      <w:r w:rsidR="001413CD" w:rsidRPr="00DC4252">
        <w:rPr>
          <w:rFonts w:ascii="Arial" w:hAnsi="Arial" w:cs="Arial"/>
          <w:sz w:val="20"/>
          <w:szCs w:val="20"/>
        </w:rPr>
        <w:t xml:space="preserve">; Ruth </w:t>
      </w:r>
      <w:proofErr w:type="spellStart"/>
      <w:r w:rsidR="001413CD" w:rsidRPr="00DC4252">
        <w:rPr>
          <w:rFonts w:ascii="Arial" w:hAnsi="Arial" w:cs="Arial"/>
          <w:sz w:val="20"/>
          <w:szCs w:val="20"/>
        </w:rPr>
        <w:t>Scof</w:t>
      </w:r>
      <w:r w:rsidR="00D053E9">
        <w:rPr>
          <w:rFonts w:ascii="Arial" w:hAnsi="Arial" w:cs="Arial"/>
          <w:sz w:val="20"/>
          <w:szCs w:val="20"/>
        </w:rPr>
        <w:t>ield</w:t>
      </w:r>
      <w:proofErr w:type="spellEnd"/>
      <w:r w:rsidR="00D053E9">
        <w:rPr>
          <w:rFonts w:ascii="Arial" w:hAnsi="Arial" w:cs="Arial"/>
          <w:sz w:val="20"/>
          <w:szCs w:val="20"/>
        </w:rPr>
        <w:t xml:space="preserve">,  Irene </w:t>
      </w:r>
      <w:proofErr w:type="spellStart"/>
      <w:r w:rsidR="00D053E9">
        <w:rPr>
          <w:rFonts w:ascii="Arial" w:hAnsi="Arial" w:cs="Arial"/>
          <w:sz w:val="20"/>
          <w:szCs w:val="20"/>
        </w:rPr>
        <w:t>Loewen</w:t>
      </w:r>
      <w:proofErr w:type="spellEnd"/>
      <w:r w:rsidR="00D053E9">
        <w:rPr>
          <w:rFonts w:ascii="Arial" w:hAnsi="Arial" w:cs="Arial"/>
          <w:sz w:val="20"/>
          <w:szCs w:val="20"/>
        </w:rPr>
        <w:t xml:space="preserve">, </w:t>
      </w:r>
      <w:r w:rsidR="001413CD" w:rsidRPr="00DC4252">
        <w:rPr>
          <w:rFonts w:ascii="Arial" w:hAnsi="Arial" w:cs="Arial"/>
          <w:sz w:val="20"/>
          <w:szCs w:val="20"/>
        </w:rPr>
        <w:t xml:space="preserve"> Christina Taylor</w:t>
      </w:r>
      <w:r w:rsidR="00D053E9">
        <w:rPr>
          <w:rFonts w:ascii="Arial" w:hAnsi="Arial" w:cs="Arial"/>
          <w:sz w:val="20"/>
          <w:szCs w:val="20"/>
        </w:rPr>
        <w:t xml:space="preserve">, </w:t>
      </w:r>
      <w:r w:rsidR="001413CD" w:rsidRPr="00DC4252">
        <w:rPr>
          <w:rFonts w:ascii="Arial" w:hAnsi="Arial" w:cs="Arial"/>
          <w:sz w:val="20"/>
          <w:szCs w:val="20"/>
        </w:rPr>
        <w:t xml:space="preserve"> Chant</w:t>
      </w:r>
      <w:r w:rsidR="00D053E9">
        <w:rPr>
          <w:rFonts w:ascii="Arial" w:hAnsi="Arial" w:cs="Arial"/>
          <w:sz w:val="20"/>
          <w:szCs w:val="20"/>
        </w:rPr>
        <w:t>al</w:t>
      </w:r>
      <w:r w:rsidR="001413CD" w:rsidRPr="00DC4252">
        <w:rPr>
          <w:rFonts w:ascii="Arial" w:hAnsi="Arial" w:cs="Arial"/>
          <w:sz w:val="20"/>
          <w:szCs w:val="20"/>
        </w:rPr>
        <w:t xml:space="preserve"> </w:t>
      </w:r>
      <w:proofErr w:type="spellStart"/>
      <w:r w:rsidR="00D053E9">
        <w:rPr>
          <w:rFonts w:ascii="Arial" w:hAnsi="Arial" w:cs="Arial"/>
          <w:sz w:val="20"/>
          <w:szCs w:val="20"/>
        </w:rPr>
        <w:t>Riopel</w:t>
      </w:r>
      <w:proofErr w:type="spellEnd"/>
      <w:r w:rsidR="00D053E9">
        <w:rPr>
          <w:rFonts w:ascii="Arial" w:hAnsi="Arial" w:cs="Arial"/>
          <w:sz w:val="20"/>
          <w:szCs w:val="20"/>
        </w:rPr>
        <w:t xml:space="preserve">, </w:t>
      </w:r>
      <w:proofErr w:type="spellStart"/>
      <w:r w:rsidR="001413CD" w:rsidRPr="00DC4252">
        <w:rPr>
          <w:rFonts w:ascii="Arial" w:hAnsi="Arial" w:cs="Arial"/>
          <w:sz w:val="20"/>
          <w:szCs w:val="20"/>
        </w:rPr>
        <w:t>Hamida</w:t>
      </w:r>
      <w:proofErr w:type="spellEnd"/>
      <w:r w:rsidR="00D053E9">
        <w:rPr>
          <w:rFonts w:ascii="Arial" w:hAnsi="Arial" w:cs="Arial"/>
          <w:sz w:val="20"/>
          <w:szCs w:val="20"/>
        </w:rPr>
        <w:t xml:space="preserve"> </w:t>
      </w:r>
      <w:proofErr w:type="spellStart"/>
      <w:r w:rsidR="00D053E9">
        <w:rPr>
          <w:rFonts w:ascii="Arial" w:hAnsi="Arial" w:cs="Arial"/>
          <w:sz w:val="20"/>
          <w:szCs w:val="20"/>
        </w:rPr>
        <w:t>Bhimani</w:t>
      </w:r>
      <w:proofErr w:type="spellEnd"/>
      <w:r w:rsidR="00D053E9">
        <w:rPr>
          <w:rFonts w:ascii="Arial" w:hAnsi="Arial" w:cs="Arial"/>
          <w:sz w:val="20"/>
          <w:szCs w:val="20"/>
        </w:rPr>
        <w:t xml:space="preserve">, </w:t>
      </w:r>
      <w:r w:rsidR="00E60953">
        <w:rPr>
          <w:rFonts w:ascii="Arial" w:hAnsi="Arial" w:cs="Arial"/>
          <w:sz w:val="20"/>
          <w:szCs w:val="20"/>
        </w:rPr>
        <w:t xml:space="preserve">Ronda Manning, Ruth </w:t>
      </w:r>
      <w:proofErr w:type="spellStart"/>
      <w:r w:rsidR="00E60953">
        <w:rPr>
          <w:rFonts w:ascii="Arial" w:hAnsi="Arial" w:cs="Arial"/>
          <w:sz w:val="20"/>
          <w:szCs w:val="20"/>
        </w:rPr>
        <w:t>Gratton</w:t>
      </w:r>
      <w:proofErr w:type="spellEnd"/>
      <w:r w:rsidR="00E60953">
        <w:rPr>
          <w:rFonts w:ascii="Arial" w:hAnsi="Arial" w:cs="Arial"/>
          <w:sz w:val="20"/>
          <w:szCs w:val="20"/>
        </w:rPr>
        <w:t xml:space="preserve">, Renee Charbonneau-Smith, Lori </w:t>
      </w:r>
      <w:proofErr w:type="spellStart"/>
      <w:r w:rsidR="00E60953">
        <w:rPr>
          <w:rFonts w:ascii="Arial" w:hAnsi="Arial" w:cs="Arial"/>
          <w:sz w:val="20"/>
          <w:szCs w:val="20"/>
        </w:rPr>
        <w:t>Webel</w:t>
      </w:r>
      <w:proofErr w:type="spellEnd"/>
      <w:r w:rsidR="00E60953">
        <w:rPr>
          <w:rFonts w:ascii="Arial" w:hAnsi="Arial" w:cs="Arial"/>
          <w:sz w:val="20"/>
          <w:szCs w:val="20"/>
        </w:rPr>
        <w:t xml:space="preserve">-Edgar, Jen </w:t>
      </w:r>
      <w:proofErr w:type="spellStart"/>
      <w:r w:rsidR="00E60953">
        <w:rPr>
          <w:rFonts w:ascii="Arial" w:hAnsi="Arial" w:cs="Arial"/>
          <w:sz w:val="20"/>
          <w:szCs w:val="20"/>
        </w:rPr>
        <w:t>Mitton</w:t>
      </w:r>
      <w:proofErr w:type="spellEnd"/>
      <w:r w:rsidR="00E60953">
        <w:rPr>
          <w:rFonts w:ascii="Arial" w:hAnsi="Arial" w:cs="Arial"/>
          <w:sz w:val="20"/>
          <w:szCs w:val="20"/>
        </w:rPr>
        <w:t xml:space="preserve">. </w:t>
      </w:r>
    </w:p>
    <w:p w:rsidR="005D31A6" w:rsidRPr="00AF202B" w:rsidRDefault="00AF202B" w:rsidP="00AF202B">
      <w:pPr>
        <w:ind w:firstLine="720"/>
        <w:rPr>
          <w:rFonts w:ascii="Arial" w:hAnsi="Arial" w:cs="Arial"/>
          <w:sz w:val="20"/>
          <w:szCs w:val="20"/>
        </w:rPr>
      </w:pPr>
      <w:r w:rsidRPr="00AF202B">
        <w:rPr>
          <w:rFonts w:ascii="Arial" w:hAnsi="Arial" w:cs="Arial"/>
          <w:sz w:val="20"/>
          <w:szCs w:val="20"/>
        </w:rPr>
        <w:t>Guest: Patricia Else.</w:t>
      </w:r>
    </w:p>
    <w:p w:rsidR="005D31A6" w:rsidRPr="005D31A6" w:rsidRDefault="005D31A6" w:rsidP="005D31A6">
      <w:pPr>
        <w:rPr>
          <w:rFonts w:ascii="Arial" w:hAnsi="Arial" w:cs="Arial"/>
          <w:sz w:val="20"/>
          <w:szCs w:val="20"/>
        </w:rPr>
      </w:pPr>
    </w:p>
    <w:p w:rsidR="007762B5" w:rsidRPr="005D31A6" w:rsidRDefault="00E60953" w:rsidP="005D31A6">
      <w:pPr>
        <w:ind w:firstLine="720"/>
        <w:rPr>
          <w:rFonts w:ascii="Arial" w:hAnsi="Arial" w:cs="Arial"/>
          <w:sz w:val="20"/>
          <w:szCs w:val="20"/>
        </w:rPr>
      </w:pPr>
      <w:r w:rsidRPr="005D31A6">
        <w:rPr>
          <w:rFonts w:ascii="Arial" w:hAnsi="Arial" w:cs="Arial"/>
          <w:sz w:val="20"/>
          <w:szCs w:val="20"/>
        </w:rPr>
        <w:t xml:space="preserve">Karen verified that a quorum was present. </w:t>
      </w:r>
    </w:p>
    <w:p w:rsidR="005D7892" w:rsidRDefault="005D7892">
      <w:pPr>
        <w:rPr>
          <w:rFonts w:ascii="Arial" w:hAnsi="Arial" w:cs="Arial"/>
          <w:b/>
          <w:sz w:val="20"/>
          <w:szCs w:val="20"/>
        </w:rPr>
      </w:pPr>
    </w:p>
    <w:p w:rsidR="0076677B" w:rsidRPr="005D31A6" w:rsidRDefault="0076677B">
      <w:pPr>
        <w:rPr>
          <w:rFonts w:ascii="Arial" w:hAnsi="Arial" w:cs="Arial"/>
          <w:sz w:val="20"/>
          <w:szCs w:val="20"/>
        </w:rPr>
      </w:pPr>
    </w:p>
    <w:p w:rsidR="005D31A6" w:rsidRDefault="00BC1FAB" w:rsidP="00EE306A">
      <w:pPr>
        <w:pStyle w:val="ListParagraph"/>
        <w:numPr>
          <w:ilvl w:val="0"/>
          <w:numId w:val="2"/>
        </w:numPr>
        <w:rPr>
          <w:rFonts w:ascii="Arial" w:hAnsi="Arial" w:cs="Arial"/>
          <w:b/>
          <w:sz w:val="20"/>
          <w:szCs w:val="20"/>
        </w:rPr>
      </w:pPr>
      <w:r>
        <w:rPr>
          <w:rFonts w:ascii="Arial" w:hAnsi="Arial" w:cs="Arial"/>
          <w:b/>
          <w:sz w:val="20"/>
          <w:szCs w:val="20"/>
        </w:rPr>
        <w:t>Background</w:t>
      </w:r>
      <w:r w:rsidR="002F133F">
        <w:rPr>
          <w:rFonts w:ascii="Arial" w:hAnsi="Arial" w:cs="Arial"/>
          <w:b/>
          <w:sz w:val="20"/>
          <w:szCs w:val="20"/>
        </w:rPr>
        <w:t>.</w:t>
      </w:r>
    </w:p>
    <w:p w:rsidR="00BC1FAB" w:rsidRPr="00BC1FAB" w:rsidRDefault="00BC1FAB" w:rsidP="00BC1FAB">
      <w:pPr>
        <w:rPr>
          <w:rFonts w:ascii="Arial" w:hAnsi="Arial" w:cs="Arial"/>
          <w:b/>
          <w:sz w:val="20"/>
          <w:szCs w:val="20"/>
        </w:rPr>
      </w:pPr>
    </w:p>
    <w:p w:rsidR="00D832D9" w:rsidRDefault="005D31A6" w:rsidP="005D31A6">
      <w:pPr>
        <w:ind w:left="720"/>
        <w:rPr>
          <w:rFonts w:ascii="Arial" w:hAnsi="Arial" w:cs="Arial"/>
          <w:sz w:val="20"/>
          <w:szCs w:val="20"/>
        </w:rPr>
      </w:pPr>
      <w:r w:rsidRPr="005D31A6">
        <w:rPr>
          <w:rFonts w:ascii="Arial" w:hAnsi="Arial" w:cs="Arial"/>
          <w:sz w:val="20"/>
          <w:szCs w:val="20"/>
        </w:rPr>
        <w:t>J</w:t>
      </w:r>
      <w:r w:rsidR="005D7892" w:rsidRPr="005D31A6">
        <w:rPr>
          <w:rFonts w:ascii="Arial" w:hAnsi="Arial" w:cs="Arial"/>
          <w:sz w:val="20"/>
          <w:szCs w:val="20"/>
        </w:rPr>
        <w:t xml:space="preserve">ean Nesbitt and Karen Quigley-Hobbs </w:t>
      </w:r>
      <w:r>
        <w:rPr>
          <w:rFonts w:ascii="Arial" w:hAnsi="Arial" w:cs="Arial"/>
          <w:sz w:val="20"/>
          <w:szCs w:val="20"/>
        </w:rPr>
        <w:t xml:space="preserve">provided context and background leading up to </w:t>
      </w:r>
      <w:r w:rsidR="004248A7">
        <w:rPr>
          <w:rFonts w:ascii="Arial" w:hAnsi="Arial" w:cs="Arial"/>
          <w:sz w:val="20"/>
          <w:szCs w:val="20"/>
        </w:rPr>
        <w:t>today’s</w:t>
      </w:r>
      <w:r>
        <w:rPr>
          <w:rFonts w:ascii="Arial" w:hAnsi="Arial" w:cs="Arial"/>
          <w:sz w:val="20"/>
          <w:szCs w:val="20"/>
        </w:rPr>
        <w:t xml:space="preserve"> session. Key points:</w:t>
      </w:r>
    </w:p>
    <w:p w:rsidR="005D31A6" w:rsidRPr="005D31A6" w:rsidRDefault="005D31A6" w:rsidP="00EE306A">
      <w:pPr>
        <w:pStyle w:val="ListParagraph"/>
        <w:numPr>
          <w:ilvl w:val="0"/>
          <w:numId w:val="3"/>
        </w:numPr>
        <w:rPr>
          <w:rFonts w:ascii="Arial" w:hAnsi="Arial" w:cs="Arial"/>
          <w:sz w:val="20"/>
          <w:szCs w:val="20"/>
          <w:lang w:val="en-CA"/>
        </w:rPr>
      </w:pPr>
      <w:r w:rsidRPr="005D31A6">
        <w:rPr>
          <w:rFonts w:ascii="Arial" w:hAnsi="Arial" w:cs="Arial"/>
          <w:sz w:val="20"/>
          <w:szCs w:val="20"/>
          <w:lang w:val="en-CA"/>
        </w:rPr>
        <w:t xml:space="preserve">This is an historic time for nursing and for developing and demonstrating the leadership of nurses. </w:t>
      </w:r>
    </w:p>
    <w:p w:rsidR="00804ED9" w:rsidRDefault="000D6616" w:rsidP="00EE306A">
      <w:pPr>
        <w:pStyle w:val="ListParagraph"/>
        <w:numPr>
          <w:ilvl w:val="0"/>
          <w:numId w:val="3"/>
        </w:numPr>
        <w:rPr>
          <w:rFonts w:ascii="Arial" w:hAnsi="Arial" w:cs="Arial"/>
          <w:sz w:val="20"/>
          <w:szCs w:val="20"/>
          <w:lang w:val="en-CA"/>
        </w:rPr>
      </w:pPr>
      <w:r w:rsidRPr="00804ED9">
        <w:rPr>
          <w:rFonts w:ascii="Arial" w:hAnsi="Arial" w:cs="Arial"/>
          <w:sz w:val="20"/>
          <w:szCs w:val="20"/>
          <w:lang w:val="en-CA"/>
        </w:rPr>
        <w:t xml:space="preserve">Executives of ANDSOOHA and OPHCNO had discussions in November 2013 and March 2014 about the possibility and benefits of combining into one Association. </w:t>
      </w:r>
      <w:r w:rsidR="00BC1FAB">
        <w:rPr>
          <w:rFonts w:ascii="Arial" w:hAnsi="Arial" w:cs="Arial"/>
          <w:sz w:val="20"/>
          <w:szCs w:val="20"/>
          <w:lang w:val="en-CA"/>
        </w:rPr>
        <w:t>M</w:t>
      </w:r>
      <w:r w:rsidR="00804ED9">
        <w:rPr>
          <w:rFonts w:ascii="Arial" w:hAnsi="Arial" w:cs="Arial"/>
          <w:sz w:val="20"/>
          <w:szCs w:val="20"/>
          <w:lang w:val="en-CA"/>
        </w:rPr>
        <w:t>embers</w:t>
      </w:r>
      <w:r w:rsidR="00804ED9" w:rsidRPr="005D31A6">
        <w:rPr>
          <w:rFonts w:ascii="Arial" w:hAnsi="Arial" w:cs="Arial"/>
          <w:sz w:val="20"/>
          <w:szCs w:val="20"/>
          <w:lang w:val="en-CA"/>
        </w:rPr>
        <w:t xml:space="preserve"> and stakeholders support </w:t>
      </w:r>
      <w:r w:rsidR="00BC1FAB">
        <w:rPr>
          <w:rFonts w:ascii="Arial" w:hAnsi="Arial" w:cs="Arial"/>
          <w:sz w:val="20"/>
          <w:szCs w:val="20"/>
          <w:lang w:val="en-CA"/>
        </w:rPr>
        <w:t>that</w:t>
      </w:r>
      <w:r w:rsidR="00804ED9" w:rsidRPr="005D31A6">
        <w:rPr>
          <w:rFonts w:ascii="Arial" w:hAnsi="Arial" w:cs="Arial"/>
          <w:sz w:val="20"/>
          <w:szCs w:val="20"/>
          <w:lang w:val="en-CA"/>
        </w:rPr>
        <w:t xml:space="preserve"> ANDSOOHA and OPHCNO come together into one association with one strong voice.</w:t>
      </w:r>
    </w:p>
    <w:p w:rsidR="000D6616" w:rsidRPr="00804ED9" w:rsidRDefault="000D6616" w:rsidP="00EE306A">
      <w:pPr>
        <w:pStyle w:val="ListParagraph"/>
        <w:numPr>
          <w:ilvl w:val="0"/>
          <w:numId w:val="3"/>
        </w:numPr>
        <w:rPr>
          <w:rFonts w:ascii="Arial" w:hAnsi="Arial" w:cs="Arial"/>
          <w:sz w:val="20"/>
          <w:szCs w:val="20"/>
          <w:lang w:val="en-CA"/>
        </w:rPr>
      </w:pPr>
      <w:proofErr w:type="gramStart"/>
      <w:r w:rsidRPr="00804ED9">
        <w:rPr>
          <w:rFonts w:ascii="Arial" w:hAnsi="Arial" w:cs="Arial"/>
          <w:sz w:val="20"/>
          <w:szCs w:val="20"/>
          <w:lang w:val="en-CA"/>
        </w:rPr>
        <w:t>Membership of both groups were</w:t>
      </w:r>
      <w:proofErr w:type="gramEnd"/>
      <w:r w:rsidRPr="00804ED9">
        <w:rPr>
          <w:rFonts w:ascii="Arial" w:hAnsi="Arial" w:cs="Arial"/>
          <w:sz w:val="20"/>
          <w:szCs w:val="20"/>
          <w:lang w:val="en-CA"/>
        </w:rPr>
        <w:t xml:space="preserve"> consulted between June and August of 2014. </w:t>
      </w:r>
    </w:p>
    <w:p w:rsidR="000D6616" w:rsidRDefault="000D6616" w:rsidP="00EE306A">
      <w:pPr>
        <w:pStyle w:val="ListParagraph"/>
        <w:numPr>
          <w:ilvl w:val="0"/>
          <w:numId w:val="3"/>
        </w:numPr>
        <w:rPr>
          <w:rFonts w:ascii="Arial" w:hAnsi="Arial" w:cs="Arial"/>
          <w:sz w:val="20"/>
          <w:szCs w:val="20"/>
          <w:lang w:val="en-CA"/>
        </w:rPr>
      </w:pPr>
      <w:r w:rsidRPr="00804ED9">
        <w:rPr>
          <w:rFonts w:ascii="Arial" w:hAnsi="Arial" w:cs="Arial"/>
          <w:sz w:val="20"/>
          <w:szCs w:val="20"/>
          <w:lang w:val="en-CA"/>
        </w:rPr>
        <w:t xml:space="preserve">At the ANDSOOHA AGM in October 2014 the membership voted overwhelmingly in favour of transitioning to a new Association by June 2015. </w:t>
      </w:r>
    </w:p>
    <w:p w:rsidR="0048113F" w:rsidRDefault="0048113F" w:rsidP="0048113F">
      <w:pPr>
        <w:rPr>
          <w:rFonts w:ascii="Arial" w:hAnsi="Arial" w:cs="Arial"/>
          <w:sz w:val="20"/>
          <w:szCs w:val="20"/>
          <w:lang w:val="en-CA"/>
        </w:rPr>
      </w:pPr>
    </w:p>
    <w:p w:rsidR="0048113F" w:rsidRDefault="0048113F" w:rsidP="0048113F">
      <w:pPr>
        <w:rPr>
          <w:rFonts w:ascii="Arial" w:hAnsi="Arial" w:cs="Arial"/>
          <w:sz w:val="20"/>
          <w:szCs w:val="20"/>
          <w:lang w:val="en-CA"/>
        </w:rPr>
      </w:pPr>
    </w:p>
    <w:p w:rsidR="0048113F" w:rsidRDefault="0048113F" w:rsidP="0048113F">
      <w:pPr>
        <w:rPr>
          <w:rFonts w:ascii="Arial" w:hAnsi="Arial" w:cs="Arial"/>
          <w:sz w:val="20"/>
          <w:szCs w:val="20"/>
          <w:lang w:val="en-CA"/>
        </w:rPr>
      </w:pPr>
    </w:p>
    <w:p w:rsidR="0048113F" w:rsidRDefault="0048113F" w:rsidP="0048113F">
      <w:pPr>
        <w:rPr>
          <w:rFonts w:ascii="Arial" w:hAnsi="Arial" w:cs="Arial"/>
          <w:sz w:val="20"/>
          <w:szCs w:val="20"/>
          <w:lang w:val="en-CA"/>
        </w:rPr>
      </w:pPr>
    </w:p>
    <w:p w:rsidR="0048113F" w:rsidRDefault="0048113F" w:rsidP="0048113F">
      <w:pPr>
        <w:rPr>
          <w:rFonts w:ascii="Arial" w:hAnsi="Arial" w:cs="Arial"/>
          <w:sz w:val="20"/>
          <w:szCs w:val="20"/>
          <w:lang w:val="en-CA"/>
        </w:rPr>
      </w:pPr>
    </w:p>
    <w:p w:rsidR="0048113F" w:rsidRPr="0048113F" w:rsidRDefault="0048113F" w:rsidP="0048113F">
      <w:pPr>
        <w:rPr>
          <w:rFonts w:ascii="Arial" w:hAnsi="Arial" w:cs="Arial"/>
          <w:sz w:val="20"/>
          <w:szCs w:val="20"/>
          <w:lang w:val="en-CA"/>
        </w:rPr>
      </w:pPr>
    </w:p>
    <w:p w:rsidR="004248A7" w:rsidRPr="004248A7" w:rsidRDefault="004248A7" w:rsidP="004248A7">
      <w:pPr>
        <w:ind w:left="720"/>
        <w:rPr>
          <w:rFonts w:ascii="Arial" w:hAnsi="Arial" w:cs="Arial"/>
          <w:b/>
          <w:sz w:val="20"/>
          <w:szCs w:val="20"/>
        </w:rPr>
      </w:pPr>
    </w:p>
    <w:p w:rsidR="004248A7" w:rsidRPr="004248A7" w:rsidRDefault="004248A7" w:rsidP="00EE306A">
      <w:pPr>
        <w:pStyle w:val="ListParagraph"/>
        <w:numPr>
          <w:ilvl w:val="0"/>
          <w:numId w:val="2"/>
        </w:numPr>
        <w:rPr>
          <w:rFonts w:ascii="Arial" w:hAnsi="Arial" w:cs="Arial"/>
          <w:b/>
          <w:sz w:val="20"/>
          <w:szCs w:val="20"/>
        </w:rPr>
      </w:pPr>
      <w:r w:rsidRPr="004248A7">
        <w:rPr>
          <w:rFonts w:ascii="Arial" w:hAnsi="Arial" w:cs="Arial"/>
          <w:b/>
          <w:sz w:val="20"/>
          <w:szCs w:val="20"/>
        </w:rPr>
        <w:t>Process and People.</w:t>
      </w:r>
    </w:p>
    <w:p w:rsidR="00804ED9" w:rsidRDefault="00804ED9" w:rsidP="004248A7">
      <w:pPr>
        <w:ind w:left="720"/>
        <w:rPr>
          <w:rFonts w:ascii="Arial" w:hAnsi="Arial" w:cs="Arial"/>
          <w:sz w:val="20"/>
          <w:szCs w:val="20"/>
        </w:rPr>
      </w:pPr>
    </w:p>
    <w:p w:rsidR="00A722AF" w:rsidRPr="0048113F" w:rsidRDefault="00A722AF" w:rsidP="00EE306A">
      <w:pPr>
        <w:pStyle w:val="ListParagraph"/>
        <w:numPr>
          <w:ilvl w:val="0"/>
          <w:numId w:val="4"/>
        </w:numPr>
        <w:rPr>
          <w:rFonts w:ascii="Arial" w:hAnsi="Arial" w:cs="Arial"/>
          <w:sz w:val="20"/>
          <w:szCs w:val="20"/>
          <w:lang w:val="en-CA"/>
        </w:rPr>
      </w:pPr>
      <w:r w:rsidRPr="0048113F">
        <w:rPr>
          <w:rFonts w:ascii="Arial" w:hAnsi="Arial" w:cs="Arial"/>
          <w:sz w:val="20"/>
          <w:szCs w:val="20"/>
          <w:lang w:val="en-CA"/>
        </w:rPr>
        <w:t xml:space="preserve">A </w:t>
      </w:r>
      <w:r w:rsidR="00BC1FAB">
        <w:rPr>
          <w:rFonts w:ascii="Arial" w:hAnsi="Arial" w:cs="Arial"/>
          <w:sz w:val="20"/>
          <w:szCs w:val="20"/>
          <w:lang w:val="en-CA"/>
        </w:rPr>
        <w:t>&amp;</w:t>
      </w:r>
      <w:r w:rsidRPr="0048113F">
        <w:rPr>
          <w:rFonts w:ascii="Arial" w:hAnsi="Arial" w:cs="Arial"/>
          <w:sz w:val="20"/>
          <w:szCs w:val="20"/>
          <w:lang w:val="en-CA"/>
        </w:rPr>
        <w:t xml:space="preserve"> O (</w:t>
      </w:r>
      <w:r w:rsidRPr="00D427C1">
        <w:rPr>
          <w:rFonts w:ascii="Arial" w:hAnsi="Arial" w:cs="Arial"/>
          <w:b/>
          <w:sz w:val="20"/>
          <w:szCs w:val="20"/>
          <w:lang w:val="en-CA"/>
        </w:rPr>
        <w:t>A</w:t>
      </w:r>
      <w:r w:rsidRPr="0048113F">
        <w:rPr>
          <w:rFonts w:ascii="Arial" w:hAnsi="Arial" w:cs="Arial"/>
          <w:sz w:val="20"/>
          <w:szCs w:val="20"/>
          <w:lang w:val="en-CA"/>
        </w:rPr>
        <w:t xml:space="preserve">NDSOOHA </w:t>
      </w:r>
      <w:r w:rsidR="00D427C1">
        <w:rPr>
          <w:rFonts w:ascii="Arial" w:hAnsi="Arial" w:cs="Arial"/>
          <w:sz w:val="20"/>
          <w:szCs w:val="20"/>
          <w:lang w:val="en-CA"/>
        </w:rPr>
        <w:t>&amp;</w:t>
      </w:r>
      <w:r w:rsidRPr="0048113F">
        <w:rPr>
          <w:rFonts w:ascii="Arial" w:hAnsi="Arial" w:cs="Arial"/>
          <w:sz w:val="20"/>
          <w:szCs w:val="20"/>
          <w:lang w:val="en-CA"/>
        </w:rPr>
        <w:t xml:space="preserve"> </w:t>
      </w:r>
      <w:r w:rsidRPr="00D427C1">
        <w:rPr>
          <w:rFonts w:ascii="Arial" w:hAnsi="Arial" w:cs="Arial"/>
          <w:b/>
          <w:sz w:val="20"/>
          <w:szCs w:val="20"/>
          <w:lang w:val="en-CA"/>
        </w:rPr>
        <w:t>O</w:t>
      </w:r>
      <w:r w:rsidRPr="0048113F">
        <w:rPr>
          <w:rFonts w:ascii="Arial" w:hAnsi="Arial" w:cs="Arial"/>
          <w:sz w:val="20"/>
          <w:szCs w:val="20"/>
          <w:lang w:val="en-CA"/>
        </w:rPr>
        <w:t xml:space="preserve">PHCNO) struck an </w:t>
      </w:r>
      <w:r w:rsidR="0048113F">
        <w:rPr>
          <w:rFonts w:ascii="Arial" w:hAnsi="Arial" w:cs="Arial"/>
          <w:sz w:val="20"/>
          <w:szCs w:val="20"/>
          <w:lang w:val="en-CA"/>
        </w:rPr>
        <w:t>advisory</w:t>
      </w:r>
      <w:r w:rsidRPr="0048113F">
        <w:rPr>
          <w:rFonts w:ascii="Arial" w:hAnsi="Arial" w:cs="Arial"/>
          <w:sz w:val="20"/>
          <w:szCs w:val="20"/>
          <w:lang w:val="en-CA"/>
        </w:rPr>
        <w:t xml:space="preserve"> group </w:t>
      </w:r>
      <w:r w:rsidR="00D427C1">
        <w:rPr>
          <w:rFonts w:ascii="Arial" w:hAnsi="Arial" w:cs="Arial"/>
          <w:sz w:val="20"/>
          <w:szCs w:val="20"/>
          <w:lang w:val="en-CA"/>
        </w:rPr>
        <w:t xml:space="preserve">and </w:t>
      </w:r>
      <w:r w:rsidRPr="0048113F">
        <w:rPr>
          <w:rFonts w:ascii="Arial" w:hAnsi="Arial" w:cs="Arial"/>
          <w:sz w:val="20"/>
          <w:szCs w:val="20"/>
          <w:lang w:val="en-CA"/>
        </w:rPr>
        <w:t>provid</w:t>
      </w:r>
      <w:r w:rsidR="00D427C1">
        <w:rPr>
          <w:rFonts w:ascii="Arial" w:hAnsi="Arial" w:cs="Arial"/>
          <w:sz w:val="20"/>
          <w:szCs w:val="20"/>
          <w:lang w:val="en-CA"/>
        </w:rPr>
        <w:t>ed</w:t>
      </w:r>
      <w:r w:rsidRPr="0048113F">
        <w:rPr>
          <w:rFonts w:ascii="Arial" w:hAnsi="Arial" w:cs="Arial"/>
          <w:sz w:val="20"/>
          <w:szCs w:val="20"/>
          <w:lang w:val="en-CA"/>
        </w:rPr>
        <w:t xml:space="preserve"> oversight, analysis, guidance</w:t>
      </w:r>
      <w:r w:rsidR="0048113F">
        <w:rPr>
          <w:rFonts w:ascii="Arial" w:hAnsi="Arial" w:cs="Arial"/>
          <w:sz w:val="20"/>
          <w:szCs w:val="20"/>
          <w:lang w:val="en-CA"/>
        </w:rPr>
        <w:t xml:space="preserve">. </w:t>
      </w:r>
      <w:r w:rsidRPr="0048113F">
        <w:rPr>
          <w:rFonts w:ascii="Arial" w:hAnsi="Arial" w:cs="Arial"/>
          <w:sz w:val="20"/>
          <w:szCs w:val="20"/>
          <w:lang w:val="en-CA"/>
        </w:rPr>
        <w:t xml:space="preserve"> </w:t>
      </w:r>
      <w:r w:rsidR="0048113F" w:rsidRPr="0048113F">
        <w:rPr>
          <w:rFonts w:ascii="Arial" w:hAnsi="Arial" w:cs="Arial"/>
          <w:sz w:val="20"/>
          <w:szCs w:val="20"/>
        </w:rPr>
        <w:t>Members of the A and O Advisory Group</w:t>
      </w:r>
      <w:r w:rsidR="0048113F" w:rsidRPr="0048113F">
        <w:rPr>
          <w:rFonts w:ascii="Arial" w:hAnsi="Arial" w:cs="Arial"/>
          <w:sz w:val="20"/>
          <w:szCs w:val="20"/>
          <w:lang w:val="en-CA"/>
        </w:rPr>
        <w:t xml:space="preserve"> were recognized and thanked for their superb work: Karen Quigley-Hobbs – Co-lead, Jean Nesbitt – Co-lead, Connie Free, Joyce See, Jo Ann Tober, </w:t>
      </w:r>
      <w:proofErr w:type="gramStart"/>
      <w:r w:rsidR="0048113F" w:rsidRPr="0048113F">
        <w:rPr>
          <w:rFonts w:ascii="Arial" w:hAnsi="Arial" w:cs="Arial"/>
          <w:sz w:val="20"/>
          <w:szCs w:val="20"/>
          <w:lang w:val="en-CA"/>
        </w:rPr>
        <w:t>Carol</w:t>
      </w:r>
      <w:proofErr w:type="gramEnd"/>
      <w:r w:rsidR="0048113F" w:rsidRPr="0048113F">
        <w:rPr>
          <w:rFonts w:ascii="Arial" w:hAnsi="Arial" w:cs="Arial"/>
          <w:sz w:val="20"/>
          <w:szCs w:val="20"/>
          <w:lang w:val="en-CA"/>
        </w:rPr>
        <w:t xml:space="preserve"> Timmings.</w:t>
      </w:r>
    </w:p>
    <w:p w:rsidR="0048113F" w:rsidRPr="0048113F" w:rsidRDefault="00BC1FAB" w:rsidP="00EE306A">
      <w:pPr>
        <w:pStyle w:val="ListParagraph"/>
        <w:numPr>
          <w:ilvl w:val="0"/>
          <w:numId w:val="4"/>
        </w:numPr>
        <w:rPr>
          <w:rFonts w:ascii="Arial" w:hAnsi="Arial" w:cs="Arial"/>
          <w:sz w:val="20"/>
          <w:szCs w:val="20"/>
          <w:lang w:val="en-CA"/>
        </w:rPr>
      </w:pPr>
      <w:r>
        <w:rPr>
          <w:rFonts w:ascii="Arial" w:hAnsi="Arial" w:cs="Arial"/>
          <w:sz w:val="20"/>
          <w:szCs w:val="20"/>
          <w:lang w:val="en-CA"/>
        </w:rPr>
        <w:t>A t</w:t>
      </w:r>
      <w:r w:rsidR="00A722AF" w:rsidRPr="0048113F">
        <w:rPr>
          <w:rFonts w:ascii="Arial" w:hAnsi="Arial" w:cs="Arial"/>
          <w:sz w:val="20"/>
          <w:szCs w:val="20"/>
          <w:lang w:val="en-CA"/>
        </w:rPr>
        <w:t>ransition Team</w:t>
      </w:r>
      <w:r w:rsidR="00D427C1">
        <w:rPr>
          <w:rFonts w:ascii="Arial" w:hAnsi="Arial" w:cs="Arial"/>
          <w:sz w:val="20"/>
          <w:szCs w:val="20"/>
          <w:lang w:val="en-CA"/>
        </w:rPr>
        <w:t>,</w:t>
      </w:r>
      <w:r w:rsidR="00A722AF" w:rsidRPr="0048113F">
        <w:rPr>
          <w:rFonts w:ascii="Arial" w:hAnsi="Arial" w:cs="Arial"/>
          <w:sz w:val="20"/>
          <w:szCs w:val="20"/>
          <w:lang w:val="en-CA"/>
        </w:rPr>
        <w:t xml:space="preserve"> with members from both groups</w:t>
      </w:r>
      <w:r w:rsidR="00D427C1">
        <w:rPr>
          <w:rFonts w:ascii="Arial" w:hAnsi="Arial" w:cs="Arial"/>
          <w:sz w:val="20"/>
          <w:szCs w:val="20"/>
          <w:lang w:val="en-CA"/>
        </w:rPr>
        <w:t>,</w:t>
      </w:r>
      <w:r w:rsidR="00A722AF" w:rsidRPr="0048113F">
        <w:rPr>
          <w:rFonts w:ascii="Arial" w:hAnsi="Arial" w:cs="Arial"/>
          <w:sz w:val="20"/>
          <w:szCs w:val="20"/>
          <w:lang w:val="en-CA"/>
        </w:rPr>
        <w:t xml:space="preserve"> provide</w:t>
      </w:r>
      <w:r w:rsidR="00D427C1">
        <w:rPr>
          <w:rFonts w:ascii="Arial" w:hAnsi="Arial" w:cs="Arial"/>
          <w:sz w:val="20"/>
          <w:szCs w:val="20"/>
          <w:lang w:val="en-CA"/>
        </w:rPr>
        <w:t>d</w:t>
      </w:r>
      <w:r w:rsidR="00A722AF" w:rsidRPr="0048113F">
        <w:rPr>
          <w:rFonts w:ascii="Arial" w:hAnsi="Arial" w:cs="Arial"/>
          <w:sz w:val="20"/>
          <w:szCs w:val="20"/>
          <w:lang w:val="en-CA"/>
        </w:rPr>
        <w:t xml:space="preserve"> content </w:t>
      </w:r>
      <w:r w:rsidR="0048113F">
        <w:rPr>
          <w:rFonts w:ascii="Arial" w:hAnsi="Arial" w:cs="Arial"/>
          <w:sz w:val="20"/>
          <w:szCs w:val="20"/>
          <w:lang w:val="en-CA"/>
        </w:rPr>
        <w:t xml:space="preserve">development, critical thinking </w:t>
      </w:r>
      <w:r w:rsidR="0048113F" w:rsidRPr="0048113F">
        <w:rPr>
          <w:rFonts w:ascii="Arial" w:hAnsi="Arial" w:cs="Arial"/>
          <w:sz w:val="20"/>
          <w:szCs w:val="20"/>
          <w:lang w:val="en-CA"/>
        </w:rPr>
        <w:t>and consultation</w:t>
      </w:r>
      <w:r w:rsidR="0048113F">
        <w:rPr>
          <w:rFonts w:ascii="Arial" w:hAnsi="Arial" w:cs="Arial"/>
          <w:sz w:val="20"/>
          <w:szCs w:val="20"/>
          <w:lang w:val="en-CA"/>
        </w:rPr>
        <w:t xml:space="preserve">. </w:t>
      </w:r>
      <w:r w:rsidR="0048113F" w:rsidRPr="0048113F">
        <w:rPr>
          <w:rFonts w:ascii="Arial" w:hAnsi="Arial" w:cs="Arial"/>
          <w:sz w:val="20"/>
          <w:szCs w:val="20"/>
          <w:lang w:val="en-CA"/>
        </w:rPr>
        <w:t>Members of the transition team were recognized for their thoughtful &amp; collegial work: Ken Allan, Maureen Cava, Kathy Dowsett, Karen Ellis-</w:t>
      </w:r>
      <w:proofErr w:type="spellStart"/>
      <w:r w:rsidR="0048113F" w:rsidRPr="0048113F">
        <w:rPr>
          <w:rFonts w:ascii="Arial" w:hAnsi="Arial" w:cs="Arial"/>
          <w:sz w:val="20"/>
          <w:szCs w:val="20"/>
          <w:lang w:val="en-CA"/>
        </w:rPr>
        <w:t>Scharfenberg</w:t>
      </w:r>
      <w:proofErr w:type="spellEnd"/>
      <w:r w:rsidR="0048113F" w:rsidRPr="0048113F">
        <w:rPr>
          <w:rFonts w:ascii="Arial" w:hAnsi="Arial" w:cs="Arial"/>
          <w:sz w:val="20"/>
          <w:szCs w:val="20"/>
          <w:lang w:val="en-CA"/>
        </w:rPr>
        <w:t>, Connie Free</w:t>
      </w:r>
      <w:r w:rsidRPr="0048113F">
        <w:rPr>
          <w:rFonts w:ascii="Arial" w:hAnsi="Arial" w:cs="Arial"/>
          <w:sz w:val="20"/>
          <w:szCs w:val="20"/>
          <w:lang w:val="en-CA"/>
        </w:rPr>
        <w:t>, Esther</w:t>
      </w:r>
      <w:r w:rsidR="0048113F" w:rsidRPr="0048113F">
        <w:rPr>
          <w:rFonts w:ascii="Arial" w:hAnsi="Arial" w:cs="Arial"/>
          <w:sz w:val="20"/>
          <w:szCs w:val="20"/>
          <w:lang w:val="en-CA"/>
        </w:rPr>
        <w:t xml:space="preserve"> Moghadam, Lesley </w:t>
      </w:r>
      <w:proofErr w:type="spellStart"/>
      <w:r w:rsidR="0048113F" w:rsidRPr="0048113F">
        <w:rPr>
          <w:rFonts w:ascii="Arial" w:hAnsi="Arial" w:cs="Arial"/>
          <w:sz w:val="20"/>
          <w:szCs w:val="20"/>
          <w:lang w:val="en-CA"/>
        </w:rPr>
        <w:t>Rintche</w:t>
      </w:r>
      <w:proofErr w:type="spellEnd"/>
      <w:r w:rsidR="0048113F" w:rsidRPr="0048113F">
        <w:rPr>
          <w:rFonts w:ascii="Arial" w:hAnsi="Arial" w:cs="Arial"/>
          <w:sz w:val="20"/>
          <w:szCs w:val="20"/>
          <w:lang w:val="en-CA"/>
        </w:rPr>
        <w:t xml:space="preserve">, </w:t>
      </w:r>
      <w:proofErr w:type="gramStart"/>
      <w:r w:rsidR="0048113F" w:rsidRPr="0048113F">
        <w:rPr>
          <w:rFonts w:ascii="Arial" w:hAnsi="Arial" w:cs="Arial"/>
          <w:sz w:val="20"/>
          <w:szCs w:val="20"/>
          <w:lang w:val="en-CA"/>
        </w:rPr>
        <w:t>Cathie</w:t>
      </w:r>
      <w:proofErr w:type="gramEnd"/>
      <w:r w:rsidR="0048113F" w:rsidRPr="0048113F">
        <w:rPr>
          <w:rFonts w:ascii="Arial" w:hAnsi="Arial" w:cs="Arial"/>
          <w:sz w:val="20"/>
          <w:szCs w:val="20"/>
          <w:lang w:val="en-CA"/>
        </w:rPr>
        <w:t xml:space="preserve"> Walker</w:t>
      </w:r>
      <w:r w:rsidR="000B4164">
        <w:rPr>
          <w:rFonts w:ascii="Arial" w:hAnsi="Arial" w:cs="Arial"/>
          <w:sz w:val="20"/>
          <w:szCs w:val="20"/>
          <w:lang w:val="en-CA"/>
        </w:rPr>
        <w:t>.</w:t>
      </w:r>
      <w:r w:rsidR="0048113F" w:rsidRPr="0048113F">
        <w:rPr>
          <w:rFonts w:ascii="Arial" w:hAnsi="Arial" w:cs="Arial"/>
          <w:sz w:val="20"/>
          <w:szCs w:val="20"/>
          <w:lang w:val="en-CA"/>
        </w:rPr>
        <w:t xml:space="preserve"> </w:t>
      </w:r>
    </w:p>
    <w:p w:rsidR="00A722AF" w:rsidRPr="0048113F" w:rsidRDefault="00A722AF" w:rsidP="00EE306A">
      <w:pPr>
        <w:pStyle w:val="ListParagraph"/>
        <w:numPr>
          <w:ilvl w:val="0"/>
          <w:numId w:val="4"/>
        </w:numPr>
        <w:rPr>
          <w:rFonts w:ascii="Arial" w:hAnsi="Arial" w:cs="Arial"/>
          <w:sz w:val="20"/>
          <w:szCs w:val="20"/>
          <w:lang w:val="en-CA"/>
        </w:rPr>
      </w:pPr>
      <w:r w:rsidRPr="0048113F">
        <w:rPr>
          <w:rFonts w:ascii="Arial" w:hAnsi="Arial" w:cs="Arial"/>
          <w:sz w:val="20"/>
          <w:szCs w:val="20"/>
          <w:lang w:val="en-CA"/>
        </w:rPr>
        <w:t>ANDSOOHA members were consulted through regional conference calls and through posted material on the ANDSOOHA website</w:t>
      </w:r>
      <w:r w:rsidR="000B4164">
        <w:rPr>
          <w:rFonts w:ascii="Arial" w:hAnsi="Arial" w:cs="Arial"/>
          <w:sz w:val="20"/>
          <w:szCs w:val="20"/>
          <w:lang w:val="en-CA"/>
        </w:rPr>
        <w:t>.</w:t>
      </w:r>
    </w:p>
    <w:p w:rsidR="00A722AF" w:rsidRDefault="00A722AF" w:rsidP="00EE306A">
      <w:pPr>
        <w:pStyle w:val="ListParagraph"/>
        <w:numPr>
          <w:ilvl w:val="0"/>
          <w:numId w:val="4"/>
        </w:numPr>
        <w:rPr>
          <w:rFonts w:ascii="Arial" w:hAnsi="Arial" w:cs="Arial"/>
          <w:sz w:val="20"/>
          <w:szCs w:val="20"/>
          <w:lang w:val="en-CA"/>
        </w:rPr>
      </w:pPr>
      <w:r w:rsidRPr="0048113F">
        <w:rPr>
          <w:rFonts w:ascii="Arial" w:hAnsi="Arial" w:cs="Arial"/>
          <w:sz w:val="20"/>
          <w:szCs w:val="20"/>
          <w:lang w:val="en-CA"/>
        </w:rPr>
        <w:t>Key stakeholders</w:t>
      </w:r>
      <w:r w:rsidR="00D427C1">
        <w:rPr>
          <w:rFonts w:ascii="Arial" w:hAnsi="Arial" w:cs="Arial"/>
          <w:sz w:val="20"/>
          <w:szCs w:val="20"/>
          <w:lang w:val="en-CA"/>
        </w:rPr>
        <w:t xml:space="preserve"> were consulted:</w:t>
      </w:r>
      <w:r w:rsidR="0048113F">
        <w:rPr>
          <w:rFonts w:ascii="Arial" w:hAnsi="Arial" w:cs="Arial"/>
          <w:sz w:val="20"/>
          <w:szCs w:val="20"/>
          <w:lang w:val="en-CA"/>
        </w:rPr>
        <w:t xml:space="preserve"> </w:t>
      </w:r>
      <w:r w:rsidRPr="0048113F">
        <w:rPr>
          <w:rFonts w:ascii="Arial" w:hAnsi="Arial" w:cs="Arial"/>
          <w:sz w:val="20"/>
          <w:szCs w:val="20"/>
          <w:lang w:val="en-CA"/>
        </w:rPr>
        <w:t xml:space="preserve"> OPHA – Larry Stinson</w:t>
      </w:r>
      <w:proofErr w:type="gramStart"/>
      <w:r w:rsidRPr="0048113F">
        <w:rPr>
          <w:rFonts w:ascii="Arial" w:hAnsi="Arial" w:cs="Arial"/>
          <w:sz w:val="20"/>
          <w:szCs w:val="20"/>
          <w:lang w:val="en-CA"/>
        </w:rPr>
        <w:t xml:space="preserve">,  </w:t>
      </w:r>
      <w:proofErr w:type="spellStart"/>
      <w:r w:rsidR="002F133F">
        <w:rPr>
          <w:rFonts w:ascii="Arial" w:hAnsi="Arial" w:cs="Arial"/>
          <w:sz w:val="20"/>
          <w:szCs w:val="20"/>
          <w:lang w:val="en-CA"/>
        </w:rPr>
        <w:t>al</w:t>
      </w:r>
      <w:r w:rsidRPr="0048113F">
        <w:rPr>
          <w:rFonts w:ascii="Arial" w:hAnsi="Arial" w:cs="Arial"/>
          <w:sz w:val="20"/>
          <w:szCs w:val="20"/>
          <w:lang w:val="en-CA"/>
        </w:rPr>
        <w:t>PH</w:t>
      </w:r>
      <w:r w:rsidR="002F133F">
        <w:rPr>
          <w:rFonts w:ascii="Arial" w:hAnsi="Arial" w:cs="Arial"/>
          <w:sz w:val="20"/>
          <w:szCs w:val="20"/>
          <w:lang w:val="en-CA"/>
        </w:rPr>
        <w:t>a</w:t>
      </w:r>
      <w:proofErr w:type="spellEnd"/>
      <w:proofErr w:type="gramEnd"/>
      <w:r w:rsidRPr="0048113F">
        <w:rPr>
          <w:rFonts w:ascii="Arial" w:hAnsi="Arial" w:cs="Arial"/>
          <w:sz w:val="20"/>
          <w:szCs w:val="20"/>
          <w:lang w:val="en-CA"/>
        </w:rPr>
        <w:t xml:space="preserve"> – Linda Stewart, RNAO – Doris </w:t>
      </w:r>
      <w:proofErr w:type="spellStart"/>
      <w:r w:rsidRPr="0048113F">
        <w:rPr>
          <w:rFonts w:ascii="Arial" w:hAnsi="Arial" w:cs="Arial"/>
          <w:sz w:val="20"/>
          <w:szCs w:val="20"/>
          <w:lang w:val="en-CA"/>
        </w:rPr>
        <w:t>Grinspun</w:t>
      </w:r>
      <w:proofErr w:type="spellEnd"/>
      <w:r w:rsidRPr="0048113F">
        <w:rPr>
          <w:rFonts w:ascii="Arial" w:hAnsi="Arial" w:cs="Arial"/>
          <w:sz w:val="20"/>
          <w:szCs w:val="20"/>
          <w:lang w:val="en-CA"/>
        </w:rPr>
        <w:t xml:space="preserve">, MOHLTC- Nancy </w:t>
      </w:r>
      <w:proofErr w:type="spellStart"/>
      <w:r w:rsidRPr="0048113F">
        <w:rPr>
          <w:rFonts w:ascii="Arial" w:hAnsi="Arial" w:cs="Arial"/>
          <w:sz w:val="20"/>
          <w:szCs w:val="20"/>
          <w:lang w:val="en-CA"/>
        </w:rPr>
        <w:t>Peroff</w:t>
      </w:r>
      <w:proofErr w:type="spellEnd"/>
      <w:r w:rsidRPr="0048113F">
        <w:rPr>
          <w:rFonts w:ascii="Arial" w:hAnsi="Arial" w:cs="Arial"/>
          <w:sz w:val="20"/>
          <w:szCs w:val="20"/>
          <w:lang w:val="en-CA"/>
        </w:rPr>
        <w:t xml:space="preserve"> Johnston</w:t>
      </w:r>
      <w:r w:rsidR="000B4164">
        <w:rPr>
          <w:rFonts w:ascii="Arial" w:hAnsi="Arial" w:cs="Arial"/>
          <w:sz w:val="20"/>
          <w:szCs w:val="20"/>
          <w:lang w:val="en-CA"/>
        </w:rPr>
        <w:t>.</w:t>
      </w:r>
      <w:r w:rsidRPr="0048113F">
        <w:rPr>
          <w:rFonts w:ascii="Arial" w:hAnsi="Arial" w:cs="Arial"/>
          <w:sz w:val="20"/>
          <w:szCs w:val="20"/>
          <w:lang w:val="en-CA"/>
        </w:rPr>
        <w:t xml:space="preserve"> </w:t>
      </w:r>
    </w:p>
    <w:p w:rsidR="0048113F" w:rsidRPr="0048113F" w:rsidRDefault="0048113F" w:rsidP="0048113F">
      <w:pPr>
        <w:ind w:left="720"/>
        <w:rPr>
          <w:rFonts w:ascii="Arial" w:hAnsi="Arial" w:cs="Arial"/>
          <w:sz w:val="20"/>
          <w:szCs w:val="20"/>
          <w:lang w:val="en-CA"/>
        </w:rPr>
      </w:pPr>
    </w:p>
    <w:p w:rsidR="0048113F" w:rsidRPr="0048113F" w:rsidRDefault="0048113F" w:rsidP="0048113F">
      <w:pPr>
        <w:ind w:left="720"/>
        <w:rPr>
          <w:rFonts w:ascii="Arial" w:hAnsi="Arial" w:cs="Arial"/>
          <w:sz w:val="20"/>
          <w:szCs w:val="20"/>
          <w:lang w:val="en-CA"/>
        </w:rPr>
      </w:pPr>
      <w:r w:rsidRPr="0048113F">
        <w:rPr>
          <w:rFonts w:ascii="Arial" w:hAnsi="Arial" w:cs="Arial"/>
          <w:sz w:val="20"/>
          <w:szCs w:val="20"/>
          <w:lang w:val="en-CA"/>
        </w:rPr>
        <w:t xml:space="preserve"> </w:t>
      </w:r>
    </w:p>
    <w:p w:rsidR="0048113F" w:rsidRPr="0048113F" w:rsidRDefault="0048113F" w:rsidP="0048113F">
      <w:pPr>
        <w:rPr>
          <w:rFonts w:ascii="Arial" w:hAnsi="Arial" w:cs="Arial"/>
          <w:b/>
          <w:sz w:val="20"/>
          <w:szCs w:val="20"/>
        </w:rPr>
      </w:pPr>
      <w:r w:rsidRPr="0048113F">
        <w:rPr>
          <w:rFonts w:ascii="Arial" w:hAnsi="Arial" w:cs="Arial"/>
          <w:b/>
          <w:sz w:val="20"/>
          <w:szCs w:val="20"/>
          <w:lang w:val="en-CA"/>
        </w:rPr>
        <w:t xml:space="preserve">4.0    </w:t>
      </w:r>
      <w:r w:rsidRPr="0048113F">
        <w:rPr>
          <w:rFonts w:ascii="Arial" w:hAnsi="Arial" w:cs="Arial"/>
          <w:b/>
          <w:sz w:val="20"/>
          <w:szCs w:val="20"/>
          <w:lang w:val="en-CA"/>
        </w:rPr>
        <w:tab/>
      </w:r>
      <w:r w:rsidRPr="0048113F">
        <w:rPr>
          <w:rFonts w:ascii="Arial" w:hAnsi="Arial" w:cs="Arial"/>
          <w:b/>
          <w:sz w:val="20"/>
          <w:szCs w:val="20"/>
        </w:rPr>
        <w:t>Association constitution: development and content</w:t>
      </w:r>
      <w:r>
        <w:rPr>
          <w:rFonts w:ascii="Arial" w:hAnsi="Arial" w:cs="Arial"/>
          <w:b/>
          <w:sz w:val="20"/>
          <w:szCs w:val="20"/>
        </w:rPr>
        <w:t xml:space="preserve">. </w:t>
      </w:r>
    </w:p>
    <w:p w:rsidR="0048113F" w:rsidRPr="0048113F" w:rsidRDefault="0048113F" w:rsidP="0048113F">
      <w:pPr>
        <w:rPr>
          <w:rFonts w:ascii="Arial" w:hAnsi="Arial" w:cs="Arial"/>
          <w:sz w:val="20"/>
          <w:szCs w:val="20"/>
          <w:lang w:val="en-CA"/>
        </w:rPr>
      </w:pPr>
    </w:p>
    <w:p w:rsidR="00A722AF" w:rsidRPr="00BC1FAB" w:rsidRDefault="00A722AF" w:rsidP="00EE306A">
      <w:pPr>
        <w:pStyle w:val="ListParagraph"/>
        <w:numPr>
          <w:ilvl w:val="0"/>
          <w:numId w:val="15"/>
        </w:numPr>
        <w:rPr>
          <w:rFonts w:ascii="Arial" w:hAnsi="Arial" w:cs="Arial"/>
          <w:sz w:val="20"/>
          <w:szCs w:val="20"/>
          <w:lang w:val="en-CA"/>
        </w:rPr>
      </w:pPr>
      <w:r w:rsidRPr="00BC1FAB">
        <w:rPr>
          <w:rFonts w:ascii="Arial" w:hAnsi="Arial" w:cs="Arial"/>
          <w:sz w:val="20"/>
          <w:szCs w:val="20"/>
          <w:lang w:val="en-CA"/>
        </w:rPr>
        <w:t>Changes to the name, vision, goals and membership will be reflected in the revised constitution</w:t>
      </w:r>
    </w:p>
    <w:p w:rsidR="00A722AF" w:rsidRPr="0048113F" w:rsidRDefault="00A722AF" w:rsidP="00EE306A">
      <w:pPr>
        <w:pStyle w:val="ListParagraph"/>
        <w:numPr>
          <w:ilvl w:val="0"/>
          <w:numId w:val="5"/>
        </w:numPr>
        <w:rPr>
          <w:rFonts w:ascii="Arial" w:hAnsi="Arial" w:cs="Arial"/>
          <w:sz w:val="20"/>
          <w:szCs w:val="20"/>
          <w:lang w:val="en-CA"/>
        </w:rPr>
      </w:pPr>
      <w:r w:rsidRPr="0048113F">
        <w:rPr>
          <w:rFonts w:ascii="Arial" w:hAnsi="Arial" w:cs="Arial"/>
          <w:sz w:val="20"/>
          <w:szCs w:val="20"/>
          <w:lang w:val="en-CA"/>
        </w:rPr>
        <w:t xml:space="preserve">ANDSOOHA members will be asked to vote on resolutions </w:t>
      </w:r>
      <w:r w:rsidR="002F133F">
        <w:rPr>
          <w:rFonts w:ascii="Arial" w:hAnsi="Arial" w:cs="Arial"/>
          <w:sz w:val="20"/>
          <w:szCs w:val="20"/>
          <w:lang w:val="en-CA"/>
        </w:rPr>
        <w:t xml:space="preserve">in July </w:t>
      </w:r>
      <w:r w:rsidRPr="0048113F">
        <w:rPr>
          <w:rFonts w:ascii="Arial" w:hAnsi="Arial" w:cs="Arial"/>
          <w:sz w:val="20"/>
          <w:szCs w:val="20"/>
          <w:lang w:val="en-CA"/>
        </w:rPr>
        <w:t xml:space="preserve">that will build the constitution for the new Association </w:t>
      </w:r>
    </w:p>
    <w:p w:rsidR="00A722AF" w:rsidRPr="0048113F" w:rsidRDefault="00A722AF" w:rsidP="00EE306A">
      <w:pPr>
        <w:pStyle w:val="ListParagraph"/>
        <w:numPr>
          <w:ilvl w:val="0"/>
          <w:numId w:val="5"/>
        </w:numPr>
        <w:rPr>
          <w:rFonts w:ascii="Arial" w:hAnsi="Arial" w:cs="Arial"/>
          <w:sz w:val="20"/>
          <w:szCs w:val="20"/>
          <w:lang w:val="en-CA"/>
        </w:rPr>
      </w:pPr>
      <w:r w:rsidRPr="0048113F">
        <w:rPr>
          <w:rFonts w:ascii="Arial" w:hAnsi="Arial" w:cs="Arial"/>
          <w:sz w:val="20"/>
          <w:szCs w:val="20"/>
          <w:lang w:val="en-CA"/>
        </w:rPr>
        <w:t xml:space="preserve">The full draft constitution can be found on the ANDSOOHA website </w:t>
      </w:r>
    </w:p>
    <w:p w:rsidR="0048113F" w:rsidRPr="0048113F" w:rsidRDefault="0048113F" w:rsidP="00EE306A">
      <w:pPr>
        <w:pStyle w:val="ListParagraph"/>
        <w:numPr>
          <w:ilvl w:val="0"/>
          <w:numId w:val="5"/>
        </w:numPr>
        <w:rPr>
          <w:rFonts w:ascii="Arial" w:hAnsi="Arial" w:cs="Arial"/>
          <w:sz w:val="20"/>
          <w:szCs w:val="20"/>
          <w:lang w:val="en-CA"/>
        </w:rPr>
      </w:pPr>
      <w:r w:rsidRPr="0048113F">
        <w:rPr>
          <w:rFonts w:ascii="Arial" w:hAnsi="Arial" w:cs="Arial"/>
          <w:sz w:val="20"/>
          <w:szCs w:val="20"/>
          <w:lang w:val="en-CA"/>
        </w:rPr>
        <w:t xml:space="preserve">Maureen Cava discussed the proposed name of the new association: </w:t>
      </w:r>
      <w:r w:rsidRPr="00ED3465">
        <w:rPr>
          <w:rFonts w:ascii="Arial" w:hAnsi="Arial" w:cs="Arial"/>
          <w:i/>
          <w:sz w:val="20"/>
          <w:szCs w:val="20"/>
          <w:lang w:val="en-CA"/>
        </w:rPr>
        <w:t xml:space="preserve">Ontario Association of Public Health Nursing </w:t>
      </w:r>
      <w:r w:rsidRPr="00ED3465">
        <w:rPr>
          <w:rFonts w:ascii="Arial" w:hAnsi="Arial" w:cs="Arial"/>
          <w:bCs/>
          <w:i/>
          <w:sz w:val="20"/>
          <w:szCs w:val="20"/>
          <w:lang w:val="en-CA"/>
        </w:rPr>
        <w:t>Leaders</w:t>
      </w:r>
      <w:r w:rsidR="002F133F">
        <w:rPr>
          <w:rFonts w:ascii="Arial" w:hAnsi="Arial" w:cs="Arial"/>
          <w:bCs/>
          <w:sz w:val="20"/>
          <w:szCs w:val="20"/>
          <w:lang w:val="en-CA"/>
        </w:rPr>
        <w:t>.</w:t>
      </w:r>
      <w:r w:rsidR="002F133F">
        <w:rPr>
          <w:rFonts w:ascii="Arial" w:hAnsi="Arial" w:cs="Arial"/>
          <w:bCs/>
          <w:i/>
          <w:sz w:val="20"/>
          <w:szCs w:val="20"/>
          <w:lang w:val="en-CA"/>
        </w:rPr>
        <w:t xml:space="preserve"> </w:t>
      </w:r>
      <w:r w:rsidR="002F133F" w:rsidRPr="002F133F">
        <w:rPr>
          <w:rFonts w:ascii="Arial" w:hAnsi="Arial" w:cs="Arial"/>
          <w:bCs/>
          <w:sz w:val="20"/>
          <w:szCs w:val="20"/>
          <w:lang w:val="en-CA"/>
        </w:rPr>
        <w:t>It is intended to</w:t>
      </w:r>
      <w:r w:rsidRPr="0048113F">
        <w:rPr>
          <w:rFonts w:ascii="Arial" w:hAnsi="Arial" w:cs="Arial"/>
          <w:sz w:val="20"/>
          <w:szCs w:val="20"/>
          <w:lang w:val="en-CA"/>
        </w:rPr>
        <w:t xml:space="preserve"> </w:t>
      </w:r>
      <w:r w:rsidR="002F133F">
        <w:rPr>
          <w:rFonts w:ascii="Arial" w:hAnsi="Arial" w:cs="Arial"/>
          <w:sz w:val="20"/>
          <w:szCs w:val="20"/>
          <w:lang w:val="en-CA"/>
        </w:rPr>
        <w:t>capture</w:t>
      </w:r>
      <w:r w:rsidRPr="0048113F">
        <w:rPr>
          <w:rFonts w:ascii="Arial" w:hAnsi="Arial" w:cs="Arial"/>
          <w:sz w:val="20"/>
          <w:szCs w:val="20"/>
          <w:lang w:val="en-CA"/>
        </w:rPr>
        <w:t xml:space="preserve"> </w:t>
      </w:r>
      <w:r w:rsidR="00DD3465">
        <w:rPr>
          <w:rFonts w:ascii="Arial" w:hAnsi="Arial" w:cs="Arial"/>
          <w:sz w:val="20"/>
          <w:szCs w:val="20"/>
          <w:lang w:val="en-CA"/>
        </w:rPr>
        <w:t xml:space="preserve">feedback from the consultation that </w:t>
      </w:r>
      <w:r w:rsidRPr="0048113F">
        <w:rPr>
          <w:rFonts w:ascii="Arial" w:hAnsi="Arial" w:cs="Arial"/>
          <w:sz w:val="20"/>
          <w:szCs w:val="20"/>
          <w:lang w:val="en-CA"/>
        </w:rPr>
        <w:t xml:space="preserve">the </w:t>
      </w:r>
      <w:r>
        <w:rPr>
          <w:rFonts w:ascii="Arial" w:hAnsi="Arial" w:cs="Arial"/>
          <w:sz w:val="20"/>
          <w:szCs w:val="20"/>
          <w:lang w:val="en-CA"/>
        </w:rPr>
        <w:t xml:space="preserve">new </w:t>
      </w:r>
      <w:r w:rsidRPr="0048113F">
        <w:rPr>
          <w:rFonts w:ascii="Arial" w:hAnsi="Arial" w:cs="Arial"/>
          <w:sz w:val="20"/>
          <w:szCs w:val="20"/>
          <w:lang w:val="en-CA"/>
        </w:rPr>
        <w:t xml:space="preserve">association </w:t>
      </w:r>
      <w:proofErr w:type="gramStart"/>
      <w:r w:rsidR="00DD3465">
        <w:rPr>
          <w:rFonts w:ascii="Arial" w:hAnsi="Arial" w:cs="Arial"/>
          <w:sz w:val="20"/>
          <w:szCs w:val="20"/>
          <w:lang w:val="en-CA"/>
        </w:rPr>
        <w:t>be</w:t>
      </w:r>
      <w:proofErr w:type="gramEnd"/>
      <w:r w:rsidRPr="0048113F">
        <w:rPr>
          <w:rFonts w:ascii="Arial" w:hAnsi="Arial" w:cs="Arial"/>
          <w:sz w:val="20"/>
          <w:szCs w:val="20"/>
          <w:lang w:val="en-CA"/>
        </w:rPr>
        <w:t xml:space="preserve"> about leaders, the people,</w:t>
      </w:r>
      <w:r w:rsidR="00DD3465">
        <w:rPr>
          <w:rFonts w:ascii="Arial" w:hAnsi="Arial" w:cs="Arial"/>
          <w:sz w:val="20"/>
          <w:szCs w:val="20"/>
          <w:lang w:val="en-CA"/>
        </w:rPr>
        <w:t xml:space="preserve"> and</w:t>
      </w:r>
      <w:r w:rsidRPr="0048113F">
        <w:rPr>
          <w:rFonts w:ascii="Arial" w:hAnsi="Arial" w:cs="Arial"/>
          <w:sz w:val="20"/>
          <w:szCs w:val="20"/>
          <w:lang w:val="en-CA"/>
        </w:rPr>
        <w:t xml:space="preserve"> leadership as the art and science of the work leaders will do. </w:t>
      </w:r>
    </w:p>
    <w:p w:rsidR="0048113F" w:rsidRPr="0048113F" w:rsidRDefault="00ED3465" w:rsidP="00EE306A">
      <w:pPr>
        <w:pStyle w:val="ListParagraph"/>
        <w:numPr>
          <w:ilvl w:val="0"/>
          <w:numId w:val="5"/>
        </w:numPr>
        <w:rPr>
          <w:rFonts w:ascii="Arial" w:hAnsi="Arial" w:cs="Arial"/>
          <w:sz w:val="20"/>
          <w:szCs w:val="20"/>
          <w:lang w:val="en-CA"/>
        </w:rPr>
      </w:pPr>
      <w:r>
        <w:rPr>
          <w:rFonts w:ascii="Arial" w:hAnsi="Arial" w:cs="Arial"/>
          <w:sz w:val="20"/>
          <w:szCs w:val="20"/>
          <w:lang w:val="en-CA"/>
        </w:rPr>
        <w:t xml:space="preserve">Maureen outlined the proposed vision, </w:t>
      </w:r>
      <w:r w:rsidR="0048113F" w:rsidRPr="00ED3465">
        <w:rPr>
          <w:rFonts w:ascii="Arial" w:hAnsi="Arial" w:cs="Arial"/>
          <w:i/>
          <w:sz w:val="20"/>
          <w:szCs w:val="20"/>
          <w:lang w:val="en-CA"/>
        </w:rPr>
        <w:t>To promote and protect the health of Ontarians through excellence in public health nursing leadership</w:t>
      </w:r>
      <w:r w:rsidR="0048113F" w:rsidRPr="0048113F">
        <w:rPr>
          <w:rFonts w:ascii="Arial" w:hAnsi="Arial" w:cs="Arial"/>
          <w:sz w:val="20"/>
          <w:szCs w:val="20"/>
          <w:lang w:val="en-CA"/>
        </w:rPr>
        <w:t xml:space="preserve"> </w:t>
      </w:r>
      <w:r>
        <w:rPr>
          <w:rFonts w:ascii="Arial" w:hAnsi="Arial" w:cs="Arial"/>
          <w:sz w:val="20"/>
          <w:szCs w:val="20"/>
          <w:lang w:val="en-CA"/>
        </w:rPr>
        <w:t xml:space="preserve">and the proposed goals reflecting the concepts that came from the first membership consultation in 2014: </w:t>
      </w:r>
    </w:p>
    <w:p w:rsidR="00ED3465" w:rsidRPr="00ED3465" w:rsidRDefault="00ED3465" w:rsidP="00ED3465">
      <w:pPr>
        <w:ind w:left="2160"/>
        <w:rPr>
          <w:rFonts w:ascii="Arial" w:hAnsi="Arial" w:cs="Arial"/>
          <w:i/>
          <w:sz w:val="20"/>
          <w:szCs w:val="20"/>
          <w:lang w:val="en-CA"/>
        </w:rPr>
      </w:pPr>
      <w:r w:rsidRPr="00ED3465">
        <w:rPr>
          <w:rFonts w:ascii="Arial" w:hAnsi="Arial" w:cs="Arial"/>
          <w:i/>
          <w:sz w:val="20"/>
          <w:szCs w:val="20"/>
          <w:lang w:val="en-CA"/>
        </w:rPr>
        <w:t>1. To articulate the value of public health nursing as integral to the health of Ontarians</w:t>
      </w:r>
      <w:r w:rsidR="00D427C1">
        <w:rPr>
          <w:rFonts w:ascii="Arial" w:hAnsi="Arial" w:cs="Arial"/>
          <w:i/>
          <w:sz w:val="20"/>
          <w:szCs w:val="20"/>
          <w:lang w:val="en-CA"/>
        </w:rPr>
        <w:t>.</w:t>
      </w:r>
    </w:p>
    <w:p w:rsidR="00ED3465" w:rsidRPr="00ED3465" w:rsidRDefault="00ED3465" w:rsidP="00ED3465">
      <w:pPr>
        <w:ind w:left="2160"/>
        <w:rPr>
          <w:rFonts w:ascii="Arial" w:hAnsi="Arial" w:cs="Arial"/>
          <w:i/>
          <w:sz w:val="20"/>
          <w:szCs w:val="20"/>
          <w:lang w:val="en-CA"/>
        </w:rPr>
      </w:pPr>
      <w:r w:rsidRPr="00ED3465">
        <w:rPr>
          <w:rFonts w:ascii="Arial" w:hAnsi="Arial" w:cs="Arial"/>
          <w:i/>
          <w:sz w:val="20"/>
          <w:szCs w:val="20"/>
          <w:lang w:val="en-CA"/>
        </w:rPr>
        <w:t xml:space="preserve">2. </w:t>
      </w:r>
      <w:proofErr w:type="gramStart"/>
      <w:r w:rsidRPr="00ED3465">
        <w:rPr>
          <w:rFonts w:ascii="Arial" w:hAnsi="Arial" w:cs="Arial"/>
          <w:i/>
          <w:sz w:val="20"/>
          <w:szCs w:val="20"/>
          <w:lang w:val="en-CA"/>
        </w:rPr>
        <w:t>To</w:t>
      </w:r>
      <w:proofErr w:type="gramEnd"/>
      <w:r w:rsidRPr="00ED3465">
        <w:rPr>
          <w:rFonts w:ascii="Arial" w:hAnsi="Arial" w:cs="Arial"/>
          <w:i/>
          <w:sz w:val="20"/>
          <w:szCs w:val="20"/>
          <w:lang w:val="en-CA"/>
        </w:rPr>
        <w:t xml:space="preserve"> transform systems, improve health and influence healthy public policies through strategic partnerships, collaboration and advocacy</w:t>
      </w:r>
      <w:r w:rsidR="00D427C1">
        <w:rPr>
          <w:rFonts w:ascii="Arial" w:hAnsi="Arial" w:cs="Arial"/>
          <w:i/>
          <w:sz w:val="20"/>
          <w:szCs w:val="20"/>
          <w:lang w:val="en-CA"/>
        </w:rPr>
        <w:t>.</w:t>
      </w:r>
    </w:p>
    <w:p w:rsidR="00ED3465" w:rsidRPr="00ED3465" w:rsidRDefault="00ED3465" w:rsidP="00ED3465">
      <w:pPr>
        <w:ind w:left="2160"/>
        <w:rPr>
          <w:rFonts w:ascii="Arial" w:hAnsi="Arial" w:cs="Arial"/>
          <w:sz w:val="20"/>
          <w:szCs w:val="20"/>
          <w:lang w:val="en-CA"/>
        </w:rPr>
      </w:pPr>
      <w:r w:rsidRPr="00ED3465">
        <w:rPr>
          <w:rFonts w:ascii="Arial" w:hAnsi="Arial" w:cs="Arial"/>
          <w:i/>
          <w:sz w:val="20"/>
          <w:szCs w:val="20"/>
          <w:lang w:val="en-CA"/>
        </w:rPr>
        <w:t xml:space="preserve">3. </w:t>
      </w:r>
      <w:proofErr w:type="gramStart"/>
      <w:r w:rsidRPr="00ED3465">
        <w:rPr>
          <w:rFonts w:ascii="Arial" w:hAnsi="Arial" w:cs="Arial"/>
          <w:i/>
          <w:sz w:val="20"/>
          <w:szCs w:val="20"/>
          <w:lang w:val="en-CA"/>
        </w:rPr>
        <w:t>To</w:t>
      </w:r>
      <w:proofErr w:type="gramEnd"/>
      <w:r w:rsidRPr="00ED3465">
        <w:rPr>
          <w:rFonts w:ascii="Arial" w:hAnsi="Arial" w:cs="Arial"/>
          <w:i/>
          <w:sz w:val="20"/>
          <w:szCs w:val="20"/>
          <w:lang w:val="en-CA"/>
        </w:rPr>
        <w:t xml:space="preserve"> champion a quality public health nursing practice environment through leadership, mentorship and organizational effectiveness</w:t>
      </w:r>
      <w:r w:rsidR="00D427C1">
        <w:rPr>
          <w:rFonts w:ascii="Arial" w:hAnsi="Arial" w:cs="Arial"/>
          <w:i/>
          <w:sz w:val="20"/>
          <w:szCs w:val="20"/>
          <w:lang w:val="en-CA"/>
        </w:rPr>
        <w:t>.</w:t>
      </w:r>
    </w:p>
    <w:p w:rsidR="00ED3465" w:rsidRPr="00ED3465" w:rsidRDefault="00ED3465" w:rsidP="00EE306A">
      <w:pPr>
        <w:pStyle w:val="ListParagraph"/>
        <w:numPr>
          <w:ilvl w:val="0"/>
          <w:numId w:val="6"/>
        </w:numPr>
        <w:rPr>
          <w:rFonts w:ascii="Arial" w:hAnsi="Arial" w:cs="Arial"/>
          <w:sz w:val="20"/>
          <w:szCs w:val="20"/>
          <w:lang w:val="en-CA"/>
        </w:rPr>
      </w:pPr>
      <w:r w:rsidRPr="00ED3465">
        <w:rPr>
          <w:rFonts w:ascii="Arial" w:hAnsi="Arial" w:cs="Arial"/>
          <w:sz w:val="20"/>
          <w:szCs w:val="20"/>
        </w:rPr>
        <w:t xml:space="preserve">Kathy </w:t>
      </w:r>
      <w:r w:rsidR="00D427C1" w:rsidRPr="00DC4252">
        <w:rPr>
          <w:rFonts w:ascii="Arial" w:hAnsi="Arial" w:cs="Arial"/>
          <w:sz w:val="20"/>
          <w:szCs w:val="20"/>
        </w:rPr>
        <w:t>Dowsett</w:t>
      </w:r>
      <w:r w:rsidR="00D427C1">
        <w:rPr>
          <w:rFonts w:ascii="Arial" w:hAnsi="Arial" w:cs="Arial"/>
          <w:sz w:val="20"/>
          <w:szCs w:val="20"/>
        </w:rPr>
        <w:t xml:space="preserve"> </w:t>
      </w:r>
      <w:r w:rsidRPr="00ED3465">
        <w:rPr>
          <w:rFonts w:ascii="Arial" w:hAnsi="Arial" w:cs="Arial"/>
          <w:sz w:val="20"/>
          <w:szCs w:val="20"/>
        </w:rPr>
        <w:t xml:space="preserve">outlined the proposed expansion of membership to include two additional groups to the current membership: all nurses who work in public health and non-nurse managers who manage nurses.  </w:t>
      </w:r>
      <w:r>
        <w:rPr>
          <w:rFonts w:ascii="Arial" w:hAnsi="Arial" w:cs="Arial"/>
          <w:sz w:val="20"/>
          <w:szCs w:val="20"/>
        </w:rPr>
        <w:t xml:space="preserve">Rationale for the </w:t>
      </w:r>
      <w:r w:rsidR="00D427C1">
        <w:rPr>
          <w:rFonts w:ascii="Arial" w:hAnsi="Arial" w:cs="Arial"/>
          <w:sz w:val="20"/>
          <w:szCs w:val="20"/>
        </w:rPr>
        <w:t xml:space="preserve">proposed </w:t>
      </w:r>
      <w:r>
        <w:rPr>
          <w:rFonts w:ascii="Arial" w:hAnsi="Arial" w:cs="Arial"/>
          <w:sz w:val="20"/>
          <w:szCs w:val="20"/>
        </w:rPr>
        <w:t xml:space="preserve">membership </w:t>
      </w:r>
      <w:r w:rsidR="00D427C1">
        <w:rPr>
          <w:rFonts w:ascii="Arial" w:hAnsi="Arial" w:cs="Arial"/>
          <w:sz w:val="20"/>
          <w:szCs w:val="20"/>
        </w:rPr>
        <w:t xml:space="preserve">changes </w:t>
      </w:r>
      <w:r>
        <w:rPr>
          <w:rFonts w:ascii="Arial" w:hAnsi="Arial" w:cs="Arial"/>
          <w:sz w:val="20"/>
          <w:szCs w:val="20"/>
        </w:rPr>
        <w:t xml:space="preserve">reflect: </w:t>
      </w:r>
    </w:p>
    <w:p w:rsidR="00ED3465" w:rsidRPr="00ED3465" w:rsidRDefault="00ED3465" w:rsidP="00EE306A">
      <w:pPr>
        <w:pStyle w:val="ListParagraph"/>
        <w:numPr>
          <w:ilvl w:val="1"/>
          <w:numId w:val="6"/>
        </w:numPr>
        <w:rPr>
          <w:rFonts w:ascii="Arial" w:hAnsi="Arial" w:cs="Arial"/>
          <w:sz w:val="20"/>
          <w:szCs w:val="20"/>
          <w:lang w:val="en-CA"/>
        </w:rPr>
      </w:pPr>
      <w:r>
        <w:rPr>
          <w:rFonts w:ascii="Arial" w:hAnsi="Arial" w:cs="Arial"/>
          <w:sz w:val="20"/>
          <w:szCs w:val="20"/>
        </w:rPr>
        <w:t xml:space="preserve">survey results,  </w:t>
      </w:r>
    </w:p>
    <w:p w:rsidR="000D6616" w:rsidRPr="00ED3465" w:rsidRDefault="000D6616" w:rsidP="00EE306A">
      <w:pPr>
        <w:pStyle w:val="ListParagraph"/>
        <w:numPr>
          <w:ilvl w:val="1"/>
          <w:numId w:val="6"/>
        </w:numPr>
        <w:rPr>
          <w:rFonts w:ascii="Arial" w:hAnsi="Arial" w:cs="Arial"/>
          <w:sz w:val="20"/>
          <w:szCs w:val="20"/>
          <w:lang w:val="en-CA"/>
        </w:rPr>
      </w:pPr>
      <w:r w:rsidRPr="00ED3465">
        <w:rPr>
          <w:rFonts w:ascii="Arial" w:hAnsi="Arial" w:cs="Arial"/>
          <w:sz w:val="20"/>
          <w:szCs w:val="20"/>
          <w:lang w:val="en-CA"/>
        </w:rPr>
        <w:t>Creates opportunit</w:t>
      </w:r>
      <w:r w:rsidR="00ED3465">
        <w:rPr>
          <w:rFonts w:ascii="Arial" w:hAnsi="Arial" w:cs="Arial"/>
          <w:sz w:val="20"/>
          <w:szCs w:val="20"/>
          <w:lang w:val="en-CA"/>
        </w:rPr>
        <w:t>ies for leadership development by b</w:t>
      </w:r>
      <w:r w:rsidRPr="00ED3465">
        <w:rPr>
          <w:rFonts w:ascii="Arial" w:hAnsi="Arial" w:cs="Arial"/>
          <w:sz w:val="20"/>
          <w:szCs w:val="20"/>
          <w:lang w:val="en-CA"/>
        </w:rPr>
        <w:t>roadening the membership that supports mentorship and succession planning with future leaders</w:t>
      </w:r>
      <w:r w:rsidR="00D427C1">
        <w:rPr>
          <w:rFonts w:ascii="Arial" w:hAnsi="Arial" w:cs="Arial"/>
          <w:sz w:val="20"/>
          <w:szCs w:val="20"/>
          <w:lang w:val="en-CA"/>
        </w:rPr>
        <w:t>,</w:t>
      </w:r>
      <w:r w:rsidRPr="00ED3465">
        <w:rPr>
          <w:rFonts w:ascii="Arial" w:hAnsi="Arial" w:cs="Arial"/>
          <w:sz w:val="20"/>
          <w:szCs w:val="20"/>
          <w:lang w:val="en-CA"/>
        </w:rPr>
        <w:t xml:space="preserve">  </w:t>
      </w:r>
    </w:p>
    <w:p w:rsidR="000D6616" w:rsidRPr="00ED3465" w:rsidRDefault="000D6616" w:rsidP="00EE306A">
      <w:pPr>
        <w:pStyle w:val="ListParagraph"/>
        <w:numPr>
          <w:ilvl w:val="1"/>
          <w:numId w:val="6"/>
        </w:numPr>
        <w:rPr>
          <w:rFonts w:ascii="Arial" w:hAnsi="Arial" w:cs="Arial"/>
          <w:sz w:val="20"/>
          <w:szCs w:val="20"/>
          <w:lang w:val="en-CA"/>
        </w:rPr>
      </w:pPr>
      <w:r w:rsidRPr="00ED3465">
        <w:rPr>
          <w:rFonts w:ascii="Arial" w:hAnsi="Arial" w:cs="Arial"/>
          <w:sz w:val="20"/>
          <w:szCs w:val="20"/>
          <w:lang w:val="en-CA"/>
        </w:rPr>
        <w:t>Extends the reach of public health nursing leadership by growing membership, strengthening the public health voice and increasing influence</w:t>
      </w:r>
      <w:r w:rsidR="00D427C1">
        <w:rPr>
          <w:rFonts w:ascii="Arial" w:hAnsi="Arial" w:cs="Arial"/>
          <w:sz w:val="20"/>
          <w:szCs w:val="20"/>
          <w:lang w:val="en-CA"/>
        </w:rPr>
        <w:t>,</w:t>
      </w:r>
      <w:r w:rsidRPr="00ED3465">
        <w:rPr>
          <w:rFonts w:ascii="Arial" w:hAnsi="Arial" w:cs="Arial"/>
          <w:sz w:val="20"/>
          <w:szCs w:val="20"/>
          <w:lang w:val="en-CA"/>
        </w:rPr>
        <w:t xml:space="preserve">  </w:t>
      </w:r>
    </w:p>
    <w:p w:rsidR="000D6616" w:rsidRPr="00ED3465" w:rsidRDefault="000D6616" w:rsidP="00EE306A">
      <w:pPr>
        <w:pStyle w:val="ListParagraph"/>
        <w:numPr>
          <w:ilvl w:val="1"/>
          <w:numId w:val="6"/>
        </w:numPr>
        <w:rPr>
          <w:rFonts w:ascii="Arial" w:hAnsi="Arial" w:cs="Arial"/>
          <w:sz w:val="20"/>
          <w:szCs w:val="20"/>
          <w:lang w:val="en-CA"/>
        </w:rPr>
      </w:pPr>
      <w:r w:rsidRPr="00ED3465">
        <w:rPr>
          <w:rFonts w:ascii="Arial" w:hAnsi="Arial" w:cs="Arial"/>
          <w:sz w:val="20"/>
          <w:szCs w:val="20"/>
          <w:lang w:val="en-CA"/>
        </w:rPr>
        <w:t>Builds a workforce and a working environment that supports nursing practice</w:t>
      </w:r>
      <w:r w:rsidR="00D427C1">
        <w:rPr>
          <w:rFonts w:ascii="Arial" w:hAnsi="Arial" w:cs="Arial"/>
          <w:sz w:val="20"/>
          <w:szCs w:val="20"/>
          <w:lang w:val="en-CA"/>
        </w:rPr>
        <w:t>,</w:t>
      </w:r>
      <w:r w:rsidRPr="00ED3465">
        <w:rPr>
          <w:rFonts w:ascii="Arial" w:hAnsi="Arial" w:cs="Arial"/>
          <w:sz w:val="20"/>
          <w:szCs w:val="20"/>
          <w:lang w:val="en-CA"/>
        </w:rPr>
        <w:t xml:space="preserve"> </w:t>
      </w:r>
    </w:p>
    <w:p w:rsidR="00ED3465" w:rsidRDefault="00ED3465" w:rsidP="00EE306A">
      <w:pPr>
        <w:pStyle w:val="ListParagraph"/>
        <w:numPr>
          <w:ilvl w:val="1"/>
          <w:numId w:val="6"/>
        </w:numPr>
        <w:rPr>
          <w:rFonts w:ascii="Arial" w:hAnsi="Arial" w:cs="Arial"/>
          <w:sz w:val="20"/>
          <w:szCs w:val="20"/>
          <w:lang w:val="en-CA"/>
        </w:rPr>
      </w:pPr>
      <w:r w:rsidRPr="00ED3465">
        <w:rPr>
          <w:rFonts w:ascii="Arial" w:hAnsi="Arial" w:cs="Arial"/>
          <w:sz w:val="20"/>
          <w:szCs w:val="20"/>
          <w:lang w:val="en-CA"/>
        </w:rPr>
        <w:t>Allows self selection for participation</w:t>
      </w:r>
      <w:r w:rsidR="00D427C1">
        <w:rPr>
          <w:rFonts w:ascii="Arial" w:hAnsi="Arial" w:cs="Arial"/>
          <w:sz w:val="20"/>
          <w:szCs w:val="20"/>
          <w:lang w:val="en-CA"/>
        </w:rPr>
        <w:t>.</w:t>
      </w:r>
    </w:p>
    <w:p w:rsidR="000D6616" w:rsidRPr="000D6616" w:rsidRDefault="000D6616" w:rsidP="000D6616">
      <w:pPr>
        <w:ind w:left="1440"/>
        <w:rPr>
          <w:rFonts w:ascii="Arial" w:hAnsi="Arial" w:cs="Arial"/>
          <w:sz w:val="20"/>
          <w:szCs w:val="20"/>
          <w:lang w:val="en-CA"/>
        </w:rPr>
      </w:pPr>
    </w:p>
    <w:p w:rsidR="000D6616" w:rsidRDefault="000D6616" w:rsidP="000D6616">
      <w:pPr>
        <w:rPr>
          <w:rFonts w:ascii="Arial" w:hAnsi="Arial" w:cs="Arial"/>
          <w:sz w:val="20"/>
          <w:szCs w:val="20"/>
        </w:rPr>
      </w:pPr>
    </w:p>
    <w:p w:rsidR="00A722AF" w:rsidRPr="00D427C1" w:rsidRDefault="00D427C1" w:rsidP="00EE306A">
      <w:pPr>
        <w:pStyle w:val="ListParagraph"/>
        <w:numPr>
          <w:ilvl w:val="0"/>
          <w:numId w:val="7"/>
        </w:num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D427C1">
        <w:rPr>
          <w:rFonts w:ascii="Arial" w:hAnsi="Arial" w:cs="Arial"/>
          <w:b/>
          <w:sz w:val="20"/>
          <w:szCs w:val="20"/>
        </w:rPr>
        <w:t>Discussion and Questions.</w:t>
      </w:r>
    </w:p>
    <w:p w:rsidR="00D427C1" w:rsidRPr="00D427C1" w:rsidRDefault="00D427C1" w:rsidP="00D427C1">
      <w:pPr>
        <w:rPr>
          <w:rFonts w:ascii="Arial" w:hAnsi="Arial" w:cs="Arial"/>
          <w:b/>
          <w:sz w:val="20"/>
          <w:szCs w:val="20"/>
        </w:rPr>
      </w:pPr>
    </w:p>
    <w:p w:rsidR="00D427C1" w:rsidRDefault="00D427C1" w:rsidP="00EE306A">
      <w:pPr>
        <w:pStyle w:val="ListParagraph"/>
        <w:numPr>
          <w:ilvl w:val="0"/>
          <w:numId w:val="1"/>
        </w:numPr>
        <w:rPr>
          <w:rFonts w:ascii="Arial" w:hAnsi="Arial" w:cs="Arial"/>
          <w:sz w:val="20"/>
          <w:szCs w:val="20"/>
        </w:rPr>
      </w:pPr>
      <w:r>
        <w:rPr>
          <w:rFonts w:ascii="Arial" w:hAnsi="Arial" w:cs="Arial"/>
          <w:sz w:val="20"/>
          <w:szCs w:val="20"/>
        </w:rPr>
        <w:t xml:space="preserve">Is the direction that we want non nurse managers a part of the membership? </w:t>
      </w:r>
    </w:p>
    <w:p w:rsidR="00D427C1" w:rsidRDefault="00D427C1" w:rsidP="00EE306A">
      <w:pPr>
        <w:pStyle w:val="ListParagraph"/>
        <w:numPr>
          <w:ilvl w:val="1"/>
          <w:numId w:val="1"/>
        </w:numPr>
        <w:rPr>
          <w:rFonts w:ascii="Arial" w:hAnsi="Arial" w:cs="Arial"/>
          <w:sz w:val="20"/>
          <w:szCs w:val="20"/>
        </w:rPr>
      </w:pPr>
      <w:r>
        <w:rPr>
          <w:rFonts w:ascii="Arial" w:hAnsi="Arial" w:cs="Arial"/>
          <w:sz w:val="20"/>
          <w:szCs w:val="20"/>
        </w:rPr>
        <w:t>Yes</w:t>
      </w:r>
    </w:p>
    <w:p w:rsidR="00D427C1" w:rsidRDefault="00D427C1" w:rsidP="00EE306A">
      <w:pPr>
        <w:pStyle w:val="ListParagraph"/>
        <w:numPr>
          <w:ilvl w:val="0"/>
          <w:numId w:val="1"/>
        </w:numPr>
        <w:rPr>
          <w:rFonts w:ascii="Arial" w:hAnsi="Arial" w:cs="Arial"/>
          <w:sz w:val="20"/>
          <w:szCs w:val="20"/>
        </w:rPr>
      </w:pPr>
      <w:r>
        <w:rPr>
          <w:rFonts w:ascii="Arial" w:hAnsi="Arial" w:cs="Arial"/>
          <w:sz w:val="20"/>
          <w:szCs w:val="20"/>
        </w:rPr>
        <w:t xml:space="preserve">Did OPHA have any concerns with ANDSOOHA expanding </w:t>
      </w:r>
      <w:proofErr w:type="gramStart"/>
      <w:r>
        <w:rPr>
          <w:rFonts w:ascii="Arial" w:hAnsi="Arial" w:cs="Arial"/>
          <w:sz w:val="20"/>
          <w:szCs w:val="20"/>
        </w:rPr>
        <w:t>membership.</w:t>
      </w:r>
      <w:proofErr w:type="gramEnd"/>
      <w:r>
        <w:rPr>
          <w:rFonts w:ascii="Arial" w:hAnsi="Arial" w:cs="Arial"/>
          <w:sz w:val="20"/>
          <w:szCs w:val="20"/>
        </w:rPr>
        <w:t xml:space="preserve"> </w:t>
      </w:r>
    </w:p>
    <w:p w:rsidR="00D427C1" w:rsidRPr="004D34B8" w:rsidRDefault="00D427C1" w:rsidP="00EE306A">
      <w:pPr>
        <w:pStyle w:val="ListParagraph"/>
        <w:numPr>
          <w:ilvl w:val="1"/>
          <w:numId w:val="1"/>
        </w:numPr>
        <w:rPr>
          <w:rFonts w:ascii="Arial" w:hAnsi="Arial" w:cs="Arial"/>
          <w:sz w:val="20"/>
          <w:szCs w:val="20"/>
        </w:rPr>
      </w:pPr>
      <w:r w:rsidRPr="00D427C1">
        <w:rPr>
          <w:rFonts w:ascii="Arial" w:hAnsi="Arial" w:cs="Arial"/>
          <w:sz w:val="20"/>
          <w:szCs w:val="20"/>
        </w:rPr>
        <w:t xml:space="preserve">OPHA is supportive of process. </w:t>
      </w:r>
      <w:r w:rsidRPr="004D34B8">
        <w:rPr>
          <w:rFonts w:ascii="Arial" w:hAnsi="Arial" w:cs="Arial"/>
          <w:sz w:val="20"/>
          <w:szCs w:val="20"/>
        </w:rPr>
        <w:t>No concerns about expanded membership</w:t>
      </w:r>
      <w:r w:rsidR="004777ED" w:rsidRPr="004D34B8">
        <w:rPr>
          <w:rFonts w:ascii="Arial" w:hAnsi="Arial" w:cs="Arial"/>
          <w:sz w:val="20"/>
          <w:szCs w:val="20"/>
        </w:rPr>
        <w:t xml:space="preserve"> as far as how the Association will interact with OPHA</w:t>
      </w:r>
      <w:r w:rsidRPr="004D34B8">
        <w:rPr>
          <w:rFonts w:ascii="Arial" w:hAnsi="Arial" w:cs="Arial"/>
          <w:sz w:val="20"/>
          <w:szCs w:val="20"/>
        </w:rPr>
        <w:t>. They suggested that ANDSOOHA be very clear about their focus</w:t>
      </w:r>
      <w:r w:rsidR="004777ED" w:rsidRPr="004D34B8">
        <w:rPr>
          <w:rFonts w:ascii="Arial" w:hAnsi="Arial" w:cs="Arial"/>
          <w:sz w:val="20"/>
          <w:szCs w:val="20"/>
        </w:rPr>
        <w:t xml:space="preserve"> if staff nurses become members</w:t>
      </w:r>
      <w:r w:rsidRPr="004D34B8">
        <w:rPr>
          <w:rFonts w:ascii="Arial" w:hAnsi="Arial" w:cs="Arial"/>
          <w:sz w:val="20"/>
          <w:szCs w:val="20"/>
        </w:rPr>
        <w:t>.</w:t>
      </w:r>
      <w:bookmarkStart w:id="0" w:name="_GoBack"/>
      <w:bookmarkEnd w:id="0"/>
      <w:r w:rsidRPr="004D34B8">
        <w:rPr>
          <w:rFonts w:ascii="Arial" w:hAnsi="Arial" w:cs="Arial"/>
          <w:sz w:val="20"/>
          <w:szCs w:val="20"/>
        </w:rPr>
        <w:t xml:space="preserve"> </w:t>
      </w:r>
      <w:r w:rsidR="004777ED" w:rsidRPr="004D34B8">
        <w:rPr>
          <w:rFonts w:ascii="Arial" w:hAnsi="Arial" w:cs="Arial"/>
          <w:sz w:val="20"/>
          <w:szCs w:val="20"/>
        </w:rPr>
        <w:t>ALPHA believes including non nurse managers is visionary, show</w:t>
      </w:r>
      <w:r w:rsidR="008F1440" w:rsidRPr="004D34B8">
        <w:rPr>
          <w:rFonts w:ascii="Arial" w:hAnsi="Arial" w:cs="Arial"/>
          <w:sz w:val="20"/>
          <w:szCs w:val="20"/>
        </w:rPr>
        <w:t>s</w:t>
      </w:r>
      <w:r w:rsidR="004777ED" w:rsidRPr="004D34B8">
        <w:rPr>
          <w:rFonts w:ascii="Arial" w:hAnsi="Arial" w:cs="Arial"/>
          <w:sz w:val="20"/>
          <w:szCs w:val="20"/>
        </w:rPr>
        <w:t xml:space="preserve"> leadership and encourages breaking down silos</w:t>
      </w:r>
    </w:p>
    <w:p w:rsidR="0069602D" w:rsidRDefault="0069602D" w:rsidP="00EE306A">
      <w:pPr>
        <w:pStyle w:val="ListParagraph"/>
        <w:numPr>
          <w:ilvl w:val="0"/>
          <w:numId w:val="1"/>
        </w:numPr>
        <w:rPr>
          <w:rFonts w:ascii="Arial" w:hAnsi="Arial" w:cs="Arial"/>
          <w:sz w:val="20"/>
          <w:szCs w:val="20"/>
        </w:rPr>
      </w:pPr>
      <w:r>
        <w:rPr>
          <w:rFonts w:ascii="Arial" w:hAnsi="Arial" w:cs="Arial"/>
          <w:sz w:val="20"/>
          <w:szCs w:val="20"/>
        </w:rPr>
        <w:t>Concerned about</w:t>
      </w:r>
      <w:r w:rsidR="00D427C1" w:rsidRPr="00D427C1">
        <w:rPr>
          <w:rFonts w:ascii="Arial" w:hAnsi="Arial" w:cs="Arial"/>
          <w:sz w:val="20"/>
          <w:szCs w:val="20"/>
        </w:rPr>
        <w:t xml:space="preserve"> non nursing members included</w:t>
      </w:r>
      <w:r>
        <w:rPr>
          <w:rFonts w:ascii="Arial" w:hAnsi="Arial" w:cs="Arial"/>
          <w:sz w:val="20"/>
          <w:szCs w:val="20"/>
        </w:rPr>
        <w:t xml:space="preserve"> in membership.</w:t>
      </w:r>
    </w:p>
    <w:p w:rsidR="00D427C1" w:rsidRDefault="00D427C1" w:rsidP="00EE306A">
      <w:pPr>
        <w:pStyle w:val="ListParagraph"/>
        <w:numPr>
          <w:ilvl w:val="1"/>
          <w:numId w:val="1"/>
        </w:numPr>
        <w:rPr>
          <w:rFonts w:ascii="Arial" w:hAnsi="Arial" w:cs="Arial"/>
          <w:sz w:val="20"/>
          <w:szCs w:val="20"/>
        </w:rPr>
      </w:pPr>
      <w:r w:rsidRPr="00D427C1">
        <w:rPr>
          <w:rFonts w:ascii="Arial" w:hAnsi="Arial" w:cs="Arial"/>
          <w:sz w:val="20"/>
          <w:szCs w:val="20"/>
        </w:rPr>
        <w:t xml:space="preserve">Transition team felt </w:t>
      </w:r>
      <w:r w:rsidR="0069602D">
        <w:rPr>
          <w:rFonts w:ascii="Arial" w:hAnsi="Arial" w:cs="Arial"/>
          <w:sz w:val="20"/>
          <w:szCs w:val="20"/>
        </w:rPr>
        <w:t>that i</w:t>
      </w:r>
      <w:r w:rsidRPr="00D427C1">
        <w:rPr>
          <w:rFonts w:ascii="Arial" w:hAnsi="Arial" w:cs="Arial"/>
          <w:sz w:val="20"/>
          <w:szCs w:val="20"/>
        </w:rPr>
        <w:t xml:space="preserve">f </w:t>
      </w:r>
      <w:r w:rsidR="0069602D">
        <w:rPr>
          <w:rFonts w:ascii="Arial" w:hAnsi="Arial" w:cs="Arial"/>
          <w:sz w:val="20"/>
          <w:szCs w:val="20"/>
        </w:rPr>
        <w:t xml:space="preserve">non-nurses are </w:t>
      </w:r>
      <w:r w:rsidRPr="00D427C1">
        <w:rPr>
          <w:rFonts w:ascii="Arial" w:hAnsi="Arial" w:cs="Arial"/>
          <w:sz w:val="20"/>
          <w:szCs w:val="20"/>
        </w:rPr>
        <w:t xml:space="preserve">managing nurses, </w:t>
      </w:r>
      <w:r w:rsidR="0069602D">
        <w:rPr>
          <w:rFonts w:ascii="Arial" w:hAnsi="Arial" w:cs="Arial"/>
          <w:sz w:val="20"/>
          <w:szCs w:val="20"/>
        </w:rPr>
        <w:t xml:space="preserve">it is particularly </w:t>
      </w:r>
      <w:r w:rsidRPr="00D427C1">
        <w:rPr>
          <w:rFonts w:ascii="Arial" w:hAnsi="Arial" w:cs="Arial"/>
          <w:sz w:val="20"/>
          <w:szCs w:val="20"/>
        </w:rPr>
        <w:t xml:space="preserve">important </w:t>
      </w:r>
      <w:r w:rsidR="0069602D">
        <w:rPr>
          <w:rFonts w:ascii="Arial" w:hAnsi="Arial" w:cs="Arial"/>
          <w:sz w:val="20"/>
          <w:szCs w:val="20"/>
        </w:rPr>
        <w:t>for them to</w:t>
      </w:r>
      <w:r w:rsidRPr="00D427C1">
        <w:rPr>
          <w:rFonts w:ascii="Arial" w:hAnsi="Arial" w:cs="Arial"/>
          <w:sz w:val="20"/>
          <w:szCs w:val="20"/>
        </w:rPr>
        <w:t xml:space="preserve"> understand role of nursing leaders in the province. </w:t>
      </w:r>
      <w:r w:rsidR="0069602D">
        <w:rPr>
          <w:rFonts w:ascii="Arial" w:hAnsi="Arial" w:cs="Arial"/>
          <w:sz w:val="20"/>
          <w:szCs w:val="20"/>
        </w:rPr>
        <w:t xml:space="preserve">Survey suggests there is interest from non nursing mgrs. </w:t>
      </w:r>
    </w:p>
    <w:p w:rsidR="0069602D" w:rsidRDefault="00D427C1" w:rsidP="00EE306A">
      <w:pPr>
        <w:pStyle w:val="ListParagraph"/>
        <w:numPr>
          <w:ilvl w:val="0"/>
          <w:numId w:val="1"/>
        </w:numPr>
        <w:rPr>
          <w:rFonts w:ascii="Arial" w:hAnsi="Arial" w:cs="Arial"/>
          <w:sz w:val="20"/>
          <w:szCs w:val="20"/>
        </w:rPr>
      </w:pPr>
      <w:r w:rsidRPr="00D44E21">
        <w:rPr>
          <w:rFonts w:ascii="Arial" w:hAnsi="Arial" w:cs="Arial"/>
          <w:sz w:val="20"/>
          <w:szCs w:val="20"/>
        </w:rPr>
        <w:t xml:space="preserve">How will the OPHCNO members who are not ANDSOOHA members be </w:t>
      </w:r>
      <w:r w:rsidR="004777ED" w:rsidRPr="00D44E21">
        <w:rPr>
          <w:rFonts w:ascii="Arial" w:hAnsi="Arial" w:cs="Arial"/>
          <w:sz w:val="20"/>
          <w:szCs w:val="20"/>
        </w:rPr>
        <w:t xml:space="preserve">engaged? </w:t>
      </w:r>
    </w:p>
    <w:p w:rsidR="00D427C1" w:rsidRDefault="0069602D" w:rsidP="00EE306A">
      <w:pPr>
        <w:pStyle w:val="ListParagraph"/>
        <w:numPr>
          <w:ilvl w:val="1"/>
          <w:numId w:val="1"/>
        </w:numPr>
        <w:rPr>
          <w:rFonts w:ascii="Arial" w:hAnsi="Arial" w:cs="Arial"/>
          <w:sz w:val="20"/>
          <w:szCs w:val="20"/>
        </w:rPr>
      </w:pPr>
      <w:r>
        <w:rPr>
          <w:rFonts w:ascii="Arial" w:hAnsi="Arial" w:cs="Arial"/>
          <w:sz w:val="20"/>
          <w:szCs w:val="20"/>
        </w:rPr>
        <w:t>The</w:t>
      </w:r>
      <w:r w:rsidR="00D427C1">
        <w:rPr>
          <w:rFonts w:ascii="Arial" w:hAnsi="Arial" w:cs="Arial"/>
          <w:sz w:val="20"/>
          <w:szCs w:val="20"/>
        </w:rPr>
        <w:t xml:space="preserve"> Ministry’s nursing report</w:t>
      </w:r>
      <w:r>
        <w:rPr>
          <w:rFonts w:ascii="Arial" w:hAnsi="Arial" w:cs="Arial"/>
          <w:sz w:val="20"/>
          <w:szCs w:val="20"/>
        </w:rPr>
        <w:t xml:space="preserve"> suggests</w:t>
      </w:r>
      <w:r w:rsidR="00D427C1">
        <w:rPr>
          <w:rFonts w:ascii="Arial" w:hAnsi="Arial" w:cs="Arial"/>
          <w:sz w:val="20"/>
          <w:szCs w:val="20"/>
        </w:rPr>
        <w:t xml:space="preserve"> that CNO be active members. </w:t>
      </w:r>
      <w:r>
        <w:rPr>
          <w:rFonts w:ascii="Arial" w:hAnsi="Arial" w:cs="Arial"/>
          <w:sz w:val="20"/>
          <w:szCs w:val="20"/>
        </w:rPr>
        <w:t>We will n</w:t>
      </w:r>
      <w:r w:rsidR="00D427C1">
        <w:rPr>
          <w:rFonts w:ascii="Arial" w:hAnsi="Arial" w:cs="Arial"/>
          <w:sz w:val="20"/>
          <w:szCs w:val="20"/>
        </w:rPr>
        <w:t xml:space="preserve">eed </w:t>
      </w:r>
      <w:r>
        <w:rPr>
          <w:rFonts w:ascii="Arial" w:hAnsi="Arial" w:cs="Arial"/>
          <w:sz w:val="20"/>
          <w:szCs w:val="20"/>
        </w:rPr>
        <w:t xml:space="preserve">to develop a </w:t>
      </w:r>
      <w:r w:rsidR="00D427C1">
        <w:rPr>
          <w:rFonts w:ascii="Arial" w:hAnsi="Arial" w:cs="Arial"/>
          <w:sz w:val="20"/>
          <w:szCs w:val="20"/>
        </w:rPr>
        <w:t>clear comm</w:t>
      </w:r>
      <w:r w:rsidR="004777ED">
        <w:rPr>
          <w:rFonts w:ascii="Arial" w:hAnsi="Arial" w:cs="Arial"/>
          <w:sz w:val="20"/>
          <w:szCs w:val="20"/>
        </w:rPr>
        <w:t>unication</w:t>
      </w:r>
      <w:r w:rsidR="00D427C1">
        <w:rPr>
          <w:rFonts w:ascii="Arial" w:hAnsi="Arial" w:cs="Arial"/>
          <w:sz w:val="20"/>
          <w:szCs w:val="20"/>
        </w:rPr>
        <w:t xml:space="preserve"> plan </w:t>
      </w:r>
      <w:r>
        <w:rPr>
          <w:rFonts w:ascii="Arial" w:hAnsi="Arial" w:cs="Arial"/>
          <w:sz w:val="20"/>
          <w:szCs w:val="20"/>
        </w:rPr>
        <w:t xml:space="preserve">and engagement strategy </w:t>
      </w:r>
      <w:r w:rsidR="00D427C1">
        <w:rPr>
          <w:rFonts w:ascii="Arial" w:hAnsi="Arial" w:cs="Arial"/>
          <w:sz w:val="20"/>
          <w:szCs w:val="20"/>
        </w:rPr>
        <w:t>for new association for this group,</w:t>
      </w:r>
      <w:r>
        <w:rPr>
          <w:rFonts w:ascii="Arial" w:hAnsi="Arial" w:cs="Arial"/>
          <w:sz w:val="20"/>
          <w:szCs w:val="20"/>
        </w:rPr>
        <w:t xml:space="preserve"> target members and new members. </w:t>
      </w:r>
      <w:r w:rsidR="00D427C1">
        <w:rPr>
          <w:rFonts w:ascii="Arial" w:hAnsi="Arial" w:cs="Arial"/>
          <w:sz w:val="20"/>
          <w:szCs w:val="20"/>
        </w:rPr>
        <w:t xml:space="preserve"> </w:t>
      </w:r>
    </w:p>
    <w:p w:rsidR="0069602D" w:rsidRDefault="0069602D" w:rsidP="00EE306A">
      <w:pPr>
        <w:pStyle w:val="ListParagraph"/>
        <w:numPr>
          <w:ilvl w:val="0"/>
          <w:numId w:val="1"/>
        </w:numPr>
        <w:rPr>
          <w:rFonts w:ascii="Arial" w:hAnsi="Arial" w:cs="Arial"/>
          <w:sz w:val="20"/>
          <w:szCs w:val="20"/>
        </w:rPr>
      </w:pPr>
      <w:r>
        <w:rPr>
          <w:rFonts w:ascii="Arial" w:hAnsi="Arial" w:cs="Arial"/>
          <w:sz w:val="20"/>
          <w:szCs w:val="20"/>
        </w:rPr>
        <w:t>What was the response from the RNAO?</w:t>
      </w:r>
    </w:p>
    <w:p w:rsidR="00D427C1" w:rsidRDefault="00D427C1" w:rsidP="00EE306A">
      <w:pPr>
        <w:pStyle w:val="ListParagraph"/>
        <w:numPr>
          <w:ilvl w:val="1"/>
          <w:numId w:val="1"/>
        </w:numPr>
        <w:rPr>
          <w:rFonts w:ascii="Arial" w:hAnsi="Arial" w:cs="Arial"/>
          <w:sz w:val="20"/>
          <w:szCs w:val="20"/>
        </w:rPr>
      </w:pPr>
      <w:r>
        <w:rPr>
          <w:rFonts w:ascii="Arial" w:hAnsi="Arial" w:cs="Arial"/>
          <w:sz w:val="20"/>
          <w:szCs w:val="20"/>
        </w:rPr>
        <w:t xml:space="preserve">Consulted with RNAO, Doris. </w:t>
      </w:r>
      <w:r w:rsidR="0069602D">
        <w:rPr>
          <w:rFonts w:ascii="Arial" w:hAnsi="Arial" w:cs="Arial"/>
          <w:sz w:val="20"/>
          <w:szCs w:val="20"/>
        </w:rPr>
        <w:t>She d</w:t>
      </w:r>
      <w:r>
        <w:rPr>
          <w:rFonts w:ascii="Arial" w:hAnsi="Arial" w:cs="Arial"/>
          <w:sz w:val="20"/>
          <w:szCs w:val="20"/>
        </w:rPr>
        <w:t>id not feel that this would take membership away from CHN</w:t>
      </w:r>
      <w:r w:rsidR="004777ED">
        <w:rPr>
          <w:rFonts w:ascii="Arial" w:hAnsi="Arial" w:cs="Arial"/>
          <w:sz w:val="20"/>
          <w:szCs w:val="20"/>
        </w:rPr>
        <w:t>I</w:t>
      </w:r>
      <w:r>
        <w:rPr>
          <w:rFonts w:ascii="Arial" w:hAnsi="Arial" w:cs="Arial"/>
          <w:sz w:val="20"/>
          <w:szCs w:val="20"/>
        </w:rPr>
        <w:t>G. Overall very supportive</w:t>
      </w:r>
      <w:r w:rsidR="004777ED">
        <w:rPr>
          <w:rFonts w:ascii="Arial" w:hAnsi="Arial" w:cs="Arial"/>
          <w:sz w:val="20"/>
          <w:szCs w:val="20"/>
        </w:rPr>
        <w:t xml:space="preserve"> of ANDSOOHA and OPHCNO coming together.</w:t>
      </w:r>
    </w:p>
    <w:p w:rsidR="0069602D" w:rsidRDefault="00D427C1" w:rsidP="00EE306A">
      <w:pPr>
        <w:pStyle w:val="ListParagraph"/>
        <w:numPr>
          <w:ilvl w:val="0"/>
          <w:numId w:val="1"/>
        </w:numPr>
        <w:rPr>
          <w:rFonts w:ascii="Arial" w:hAnsi="Arial" w:cs="Arial"/>
          <w:sz w:val="20"/>
          <w:szCs w:val="20"/>
        </w:rPr>
      </w:pPr>
      <w:r w:rsidRPr="00D44E21">
        <w:rPr>
          <w:rFonts w:ascii="Arial" w:hAnsi="Arial" w:cs="Arial"/>
          <w:sz w:val="20"/>
          <w:szCs w:val="20"/>
        </w:rPr>
        <w:t xml:space="preserve">Do people believe that the new title is appropriate given that membership will include non-nursing managers and they will be referred to as nursing leaders? </w:t>
      </w:r>
    </w:p>
    <w:p w:rsidR="00D427C1" w:rsidRDefault="0069602D" w:rsidP="00EE306A">
      <w:pPr>
        <w:pStyle w:val="ListParagraph"/>
        <w:numPr>
          <w:ilvl w:val="1"/>
          <w:numId w:val="1"/>
        </w:numPr>
        <w:rPr>
          <w:rFonts w:ascii="Arial" w:hAnsi="Arial" w:cs="Arial"/>
          <w:sz w:val="20"/>
          <w:szCs w:val="20"/>
        </w:rPr>
      </w:pP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i</w:t>
      </w:r>
      <w:r w:rsidR="00D427C1" w:rsidRPr="00D44E21">
        <w:rPr>
          <w:rFonts w:ascii="Arial" w:hAnsi="Arial" w:cs="Arial"/>
          <w:sz w:val="20"/>
          <w:szCs w:val="20"/>
        </w:rPr>
        <w:t xml:space="preserve">mportant to have </w:t>
      </w:r>
      <w:r w:rsidRPr="00D44E21">
        <w:rPr>
          <w:rFonts w:ascii="Arial" w:hAnsi="Arial" w:cs="Arial"/>
          <w:sz w:val="20"/>
          <w:szCs w:val="20"/>
        </w:rPr>
        <w:t>consensus</w:t>
      </w:r>
      <w:r w:rsidR="00D427C1" w:rsidRPr="00D44E21">
        <w:rPr>
          <w:rFonts w:ascii="Arial" w:hAnsi="Arial" w:cs="Arial"/>
          <w:sz w:val="20"/>
          <w:szCs w:val="20"/>
        </w:rPr>
        <w:t xml:space="preserve"> on this point</w:t>
      </w:r>
      <w:r w:rsidR="00D427C1">
        <w:rPr>
          <w:rFonts w:ascii="Arial" w:hAnsi="Arial" w:cs="Arial"/>
          <w:sz w:val="20"/>
          <w:szCs w:val="20"/>
        </w:rPr>
        <w:t xml:space="preserve">. By in large, membership will be nurses. </w:t>
      </w:r>
      <w:r>
        <w:rPr>
          <w:rFonts w:ascii="Arial" w:hAnsi="Arial" w:cs="Arial"/>
          <w:sz w:val="20"/>
          <w:szCs w:val="20"/>
        </w:rPr>
        <w:t>Members will s</w:t>
      </w:r>
      <w:r w:rsidR="00D427C1">
        <w:rPr>
          <w:rFonts w:ascii="Arial" w:hAnsi="Arial" w:cs="Arial"/>
          <w:sz w:val="20"/>
          <w:szCs w:val="20"/>
        </w:rPr>
        <w:t xml:space="preserve">till </w:t>
      </w:r>
      <w:r>
        <w:rPr>
          <w:rFonts w:ascii="Arial" w:hAnsi="Arial" w:cs="Arial"/>
          <w:sz w:val="20"/>
          <w:szCs w:val="20"/>
        </w:rPr>
        <w:t xml:space="preserve">be </w:t>
      </w:r>
      <w:r w:rsidR="00D427C1">
        <w:rPr>
          <w:rFonts w:ascii="Arial" w:hAnsi="Arial" w:cs="Arial"/>
          <w:sz w:val="20"/>
          <w:szCs w:val="20"/>
        </w:rPr>
        <w:t xml:space="preserve">providing leadership to nurses if they are managing them and </w:t>
      </w:r>
      <w:r>
        <w:rPr>
          <w:rFonts w:ascii="Arial" w:hAnsi="Arial" w:cs="Arial"/>
          <w:sz w:val="20"/>
          <w:szCs w:val="20"/>
        </w:rPr>
        <w:t xml:space="preserve">they </w:t>
      </w:r>
      <w:r w:rsidR="00D427C1">
        <w:rPr>
          <w:rFonts w:ascii="Arial" w:hAnsi="Arial" w:cs="Arial"/>
          <w:sz w:val="20"/>
          <w:szCs w:val="20"/>
        </w:rPr>
        <w:t xml:space="preserve">need to understand </w:t>
      </w:r>
      <w:r>
        <w:rPr>
          <w:rFonts w:ascii="Arial" w:hAnsi="Arial" w:cs="Arial"/>
          <w:sz w:val="20"/>
          <w:szCs w:val="20"/>
        </w:rPr>
        <w:t xml:space="preserve">the </w:t>
      </w:r>
      <w:r w:rsidR="00D427C1">
        <w:rPr>
          <w:rFonts w:ascii="Arial" w:hAnsi="Arial" w:cs="Arial"/>
          <w:sz w:val="20"/>
          <w:szCs w:val="20"/>
        </w:rPr>
        <w:t xml:space="preserve">practice </w:t>
      </w:r>
      <w:r w:rsidR="004777ED">
        <w:rPr>
          <w:rFonts w:ascii="Arial" w:hAnsi="Arial" w:cs="Arial"/>
          <w:sz w:val="20"/>
          <w:szCs w:val="20"/>
        </w:rPr>
        <w:t xml:space="preserve">environment. </w:t>
      </w:r>
      <w:r>
        <w:rPr>
          <w:rFonts w:ascii="Arial" w:hAnsi="Arial" w:cs="Arial"/>
          <w:sz w:val="20"/>
          <w:szCs w:val="20"/>
        </w:rPr>
        <w:t>There is n</w:t>
      </w:r>
      <w:r w:rsidR="00D427C1">
        <w:rPr>
          <w:rFonts w:ascii="Arial" w:hAnsi="Arial" w:cs="Arial"/>
          <w:sz w:val="20"/>
          <w:szCs w:val="20"/>
        </w:rPr>
        <w:t xml:space="preserve">uance between leader and </w:t>
      </w:r>
      <w:proofErr w:type="gramStart"/>
      <w:r w:rsidR="00D427C1">
        <w:rPr>
          <w:rFonts w:ascii="Arial" w:hAnsi="Arial" w:cs="Arial"/>
          <w:sz w:val="20"/>
          <w:szCs w:val="20"/>
        </w:rPr>
        <w:t>leadership,</w:t>
      </w:r>
      <w:proofErr w:type="gramEnd"/>
      <w:r w:rsidR="00D427C1">
        <w:rPr>
          <w:rFonts w:ascii="Arial" w:hAnsi="Arial" w:cs="Arial"/>
          <w:sz w:val="20"/>
          <w:szCs w:val="20"/>
        </w:rPr>
        <w:t xml:space="preserve"> </w:t>
      </w:r>
      <w:r>
        <w:rPr>
          <w:rFonts w:ascii="Arial" w:hAnsi="Arial" w:cs="Arial"/>
          <w:sz w:val="20"/>
          <w:szCs w:val="20"/>
        </w:rPr>
        <w:t xml:space="preserve">we </w:t>
      </w:r>
      <w:r w:rsidR="00D427C1">
        <w:rPr>
          <w:rFonts w:ascii="Arial" w:hAnsi="Arial" w:cs="Arial"/>
          <w:sz w:val="20"/>
          <w:szCs w:val="20"/>
        </w:rPr>
        <w:t xml:space="preserve">need strong consensus </w:t>
      </w:r>
      <w:r>
        <w:rPr>
          <w:rFonts w:ascii="Arial" w:hAnsi="Arial" w:cs="Arial"/>
          <w:sz w:val="20"/>
          <w:szCs w:val="20"/>
        </w:rPr>
        <w:t>around</w:t>
      </w:r>
      <w:r w:rsidR="00D427C1">
        <w:rPr>
          <w:rFonts w:ascii="Arial" w:hAnsi="Arial" w:cs="Arial"/>
          <w:sz w:val="20"/>
          <w:szCs w:val="20"/>
        </w:rPr>
        <w:t xml:space="preserve"> this. </w:t>
      </w:r>
    </w:p>
    <w:p w:rsidR="0069602D" w:rsidRDefault="00D427C1" w:rsidP="00EE306A">
      <w:pPr>
        <w:pStyle w:val="ListParagraph"/>
        <w:numPr>
          <w:ilvl w:val="0"/>
          <w:numId w:val="1"/>
        </w:numPr>
        <w:rPr>
          <w:rFonts w:ascii="Arial" w:hAnsi="Arial" w:cs="Arial"/>
          <w:sz w:val="20"/>
          <w:szCs w:val="20"/>
        </w:rPr>
      </w:pPr>
      <w:r w:rsidRPr="00D44E21">
        <w:rPr>
          <w:rFonts w:ascii="Arial" w:hAnsi="Arial" w:cs="Arial"/>
          <w:sz w:val="20"/>
          <w:szCs w:val="20"/>
        </w:rPr>
        <w:t>Could non-nurse managers, faculty and staff nurses be associate members, rather than active members?</w:t>
      </w:r>
      <w:r>
        <w:rPr>
          <w:rFonts w:ascii="Arial" w:hAnsi="Arial" w:cs="Arial"/>
          <w:sz w:val="20"/>
          <w:szCs w:val="20"/>
        </w:rPr>
        <w:t xml:space="preserve"> </w:t>
      </w:r>
    </w:p>
    <w:p w:rsidR="00D427C1" w:rsidRDefault="00D427C1" w:rsidP="00EE306A">
      <w:pPr>
        <w:pStyle w:val="ListParagraph"/>
        <w:numPr>
          <w:ilvl w:val="1"/>
          <w:numId w:val="1"/>
        </w:numPr>
        <w:rPr>
          <w:rFonts w:ascii="Arial" w:hAnsi="Arial" w:cs="Arial"/>
          <w:sz w:val="20"/>
          <w:szCs w:val="20"/>
        </w:rPr>
      </w:pPr>
      <w:r>
        <w:rPr>
          <w:rFonts w:ascii="Arial" w:hAnsi="Arial" w:cs="Arial"/>
          <w:sz w:val="20"/>
          <w:szCs w:val="20"/>
        </w:rPr>
        <w:t xml:space="preserve">Could be an option. Need to have discussion if there is support for this, one or both. Transition team felt that it was important that all nursing leaders could have the option </w:t>
      </w:r>
      <w:r w:rsidR="0069602D">
        <w:rPr>
          <w:rFonts w:ascii="Arial" w:hAnsi="Arial" w:cs="Arial"/>
          <w:sz w:val="20"/>
          <w:szCs w:val="20"/>
        </w:rPr>
        <w:t>to</w:t>
      </w:r>
      <w:r>
        <w:rPr>
          <w:rFonts w:ascii="Arial" w:hAnsi="Arial" w:cs="Arial"/>
          <w:sz w:val="20"/>
          <w:szCs w:val="20"/>
        </w:rPr>
        <w:t xml:space="preserve"> participate fully. As an associate, you have less influence, cannot vote so it’s a different level of membership. Associate members can still attend educational events, bring forward issues and concerns </w:t>
      </w:r>
      <w:proofErr w:type="gramStart"/>
      <w:r>
        <w:rPr>
          <w:rFonts w:ascii="Arial" w:hAnsi="Arial" w:cs="Arial"/>
          <w:sz w:val="20"/>
          <w:szCs w:val="20"/>
        </w:rPr>
        <w:t>be</w:t>
      </w:r>
      <w:proofErr w:type="gramEnd"/>
      <w:r>
        <w:rPr>
          <w:rFonts w:ascii="Arial" w:hAnsi="Arial" w:cs="Arial"/>
          <w:sz w:val="20"/>
          <w:szCs w:val="20"/>
        </w:rPr>
        <w:t xml:space="preserve"> part of discussion. Non </w:t>
      </w:r>
      <w:r w:rsidR="0069602D">
        <w:rPr>
          <w:rFonts w:ascii="Arial" w:hAnsi="Arial" w:cs="Arial"/>
          <w:sz w:val="20"/>
          <w:szCs w:val="20"/>
        </w:rPr>
        <w:t>public</w:t>
      </w:r>
      <w:r>
        <w:rPr>
          <w:rFonts w:ascii="Arial" w:hAnsi="Arial" w:cs="Arial"/>
          <w:sz w:val="20"/>
          <w:szCs w:val="20"/>
        </w:rPr>
        <w:t xml:space="preserve"> health members </w:t>
      </w:r>
      <w:r w:rsidR="0069602D">
        <w:rPr>
          <w:rFonts w:ascii="Arial" w:hAnsi="Arial" w:cs="Arial"/>
          <w:sz w:val="20"/>
          <w:szCs w:val="20"/>
        </w:rPr>
        <w:t>will be</w:t>
      </w:r>
      <w:r>
        <w:rPr>
          <w:rFonts w:ascii="Arial" w:hAnsi="Arial" w:cs="Arial"/>
          <w:sz w:val="20"/>
          <w:szCs w:val="20"/>
        </w:rPr>
        <w:t xml:space="preserve"> helpful to have at the table. New association can move forward as to what type of memberships could be </w:t>
      </w:r>
      <w:r w:rsidR="0069602D">
        <w:rPr>
          <w:rFonts w:ascii="Arial" w:hAnsi="Arial" w:cs="Arial"/>
          <w:sz w:val="20"/>
          <w:szCs w:val="20"/>
        </w:rPr>
        <w:t>offered</w:t>
      </w:r>
      <w:r>
        <w:rPr>
          <w:rFonts w:ascii="Arial" w:hAnsi="Arial" w:cs="Arial"/>
          <w:sz w:val="20"/>
          <w:szCs w:val="20"/>
        </w:rPr>
        <w:t xml:space="preserve">. </w:t>
      </w:r>
    </w:p>
    <w:p w:rsidR="0069602D" w:rsidRDefault="00D427C1" w:rsidP="00EE306A">
      <w:pPr>
        <w:pStyle w:val="ListParagraph"/>
        <w:numPr>
          <w:ilvl w:val="0"/>
          <w:numId w:val="1"/>
        </w:numPr>
        <w:rPr>
          <w:rFonts w:ascii="Arial" w:hAnsi="Arial" w:cs="Arial"/>
          <w:sz w:val="20"/>
          <w:szCs w:val="20"/>
        </w:rPr>
      </w:pPr>
      <w:r>
        <w:rPr>
          <w:rFonts w:ascii="Arial" w:hAnsi="Arial" w:cs="Arial"/>
          <w:sz w:val="20"/>
          <w:szCs w:val="20"/>
        </w:rPr>
        <w:t>I</w:t>
      </w:r>
      <w:r w:rsidRPr="000F1720">
        <w:rPr>
          <w:rFonts w:ascii="Arial" w:hAnsi="Arial" w:cs="Arial"/>
          <w:sz w:val="20"/>
          <w:szCs w:val="20"/>
        </w:rPr>
        <w:t>s there a particular reason the vision does not include "to prevent illness "</w:t>
      </w:r>
      <w:r>
        <w:rPr>
          <w:rFonts w:ascii="Arial" w:hAnsi="Arial" w:cs="Arial"/>
          <w:sz w:val="20"/>
          <w:szCs w:val="20"/>
        </w:rPr>
        <w:t xml:space="preserve">. </w:t>
      </w:r>
    </w:p>
    <w:p w:rsidR="00D427C1" w:rsidRDefault="0069602D" w:rsidP="00EE306A">
      <w:pPr>
        <w:pStyle w:val="ListParagraph"/>
        <w:numPr>
          <w:ilvl w:val="1"/>
          <w:numId w:val="1"/>
        </w:numPr>
        <w:rPr>
          <w:rFonts w:ascii="Arial" w:hAnsi="Arial" w:cs="Arial"/>
          <w:sz w:val="20"/>
          <w:szCs w:val="20"/>
        </w:rPr>
      </w:pPr>
      <w:r>
        <w:rPr>
          <w:rFonts w:ascii="Arial" w:hAnsi="Arial" w:cs="Arial"/>
          <w:sz w:val="20"/>
          <w:szCs w:val="20"/>
        </w:rPr>
        <w:t>Protecting</w:t>
      </w:r>
      <w:r w:rsidR="00D427C1">
        <w:rPr>
          <w:rFonts w:ascii="Arial" w:hAnsi="Arial" w:cs="Arial"/>
          <w:sz w:val="20"/>
          <w:szCs w:val="20"/>
        </w:rPr>
        <w:t xml:space="preserve"> </w:t>
      </w:r>
      <w:r>
        <w:rPr>
          <w:rFonts w:ascii="Arial" w:hAnsi="Arial" w:cs="Arial"/>
          <w:sz w:val="20"/>
          <w:szCs w:val="20"/>
        </w:rPr>
        <w:t>health</w:t>
      </w:r>
      <w:r w:rsidR="00D427C1">
        <w:rPr>
          <w:rFonts w:ascii="Arial" w:hAnsi="Arial" w:cs="Arial"/>
          <w:sz w:val="20"/>
          <w:szCs w:val="20"/>
        </w:rPr>
        <w:t xml:space="preserve"> includes preventing illness.</w:t>
      </w:r>
    </w:p>
    <w:p w:rsidR="0069602D" w:rsidRDefault="00D427C1" w:rsidP="00EE306A">
      <w:pPr>
        <w:pStyle w:val="ListParagraph"/>
        <w:numPr>
          <w:ilvl w:val="0"/>
          <w:numId w:val="1"/>
        </w:numPr>
        <w:rPr>
          <w:rFonts w:ascii="Arial" w:hAnsi="Arial" w:cs="Arial"/>
          <w:sz w:val="20"/>
          <w:szCs w:val="20"/>
        </w:rPr>
      </w:pPr>
      <w:r w:rsidRPr="00DF55EA">
        <w:rPr>
          <w:rFonts w:ascii="Arial" w:hAnsi="Arial" w:cs="Arial"/>
          <w:sz w:val="20"/>
          <w:szCs w:val="20"/>
        </w:rPr>
        <w:t xml:space="preserve">CHNIG has recently developed leadership </w:t>
      </w:r>
      <w:r w:rsidR="0069602D" w:rsidRPr="00DF55EA">
        <w:rPr>
          <w:rFonts w:ascii="Arial" w:hAnsi="Arial" w:cs="Arial"/>
          <w:sz w:val="20"/>
          <w:szCs w:val="20"/>
        </w:rPr>
        <w:t>competencies</w:t>
      </w:r>
      <w:r w:rsidRPr="00DF55EA">
        <w:rPr>
          <w:rFonts w:ascii="Arial" w:hAnsi="Arial" w:cs="Arial"/>
          <w:sz w:val="20"/>
          <w:szCs w:val="20"/>
        </w:rPr>
        <w:t xml:space="preserve"> for Public Health. </w:t>
      </w:r>
      <w:r w:rsidR="0069602D">
        <w:rPr>
          <w:rFonts w:ascii="Arial" w:hAnsi="Arial" w:cs="Arial"/>
          <w:sz w:val="20"/>
          <w:szCs w:val="20"/>
        </w:rPr>
        <w:t>W</w:t>
      </w:r>
      <w:r w:rsidRPr="00DF55EA">
        <w:rPr>
          <w:rFonts w:ascii="Arial" w:hAnsi="Arial" w:cs="Arial"/>
          <w:sz w:val="20"/>
          <w:szCs w:val="20"/>
        </w:rPr>
        <w:t>ould this focus be redundant to what the new organization is attempting to do?</w:t>
      </w:r>
    </w:p>
    <w:p w:rsidR="00D427C1" w:rsidRDefault="00D427C1" w:rsidP="00EE306A">
      <w:pPr>
        <w:pStyle w:val="ListParagraph"/>
        <w:numPr>
          <w:ilvl w:val="1"/>
          <w:numId w:val="1"/>
        </w:numPr>
        <w:rPr>
          <w:rFonts w:ascii="Arial" w:hAnsi="Arial" w:cs="Arial"/>
          <w:sz w:val="20"/>
          <w:szCs w:val="20"/>
        </w:rPr>
      </w:pPr>
      <w:r>
        <w:rPr>
          <w:rFonts w:ascii="Arial" w:hAnsi="Arial" w:cs="Arial"/>
          <w:sz w:val="20"/>
          <w:szCs w:val="20"/>
        </w:rPr>
        <w:t xml:space="preserve">Not in conflict. Will look for alignment. </w:t>
      </w:r>
      <w:r w:rsidR="0069602D">
        <w:rPr>
          <w:rFonts w:ascii="Arial" w:hAnsi="Arial" w:cs="Arial"/>
          <w:sz w:val="20"/>
          <w:szCs w:val="20"/>
        </w:rPr>
        <w:t>Transition</w:t>
      </w:r>
      <w:r>
        <w:rPr>
          <w:rFonts w:ascii="Arial" w:hAnsi="Arial" w:cs="Arial"/>
          <w:sz w:val="20"/>
          <w:szCs w:val="20"/>
        </w:rPr>
        <w:t xml:space="preserve"> </w:t>
      </w:r>
      <w:r w:rsidR="0069602D">
        <w:rPr>
          <w:rFonts w:ascii="Arial" w:hAnsi="Arial" w:cs="Arial"/>
          <w:sz w:val="20"/>
          <w:szCs w:val="20"/>
        </w:rPr>
        <w:t xml:space="preserve">team </w:t>
      </w:r>
      <w:r>
        <w:rPr>
          <w:rFonts w:ascii="Arial" w:hAnsi="Arial" w:cs="Arial"/>
          <w:sz w:val="20"/>
          <w:szCs w:val="20"/>
        </w:rPr>
        <w:t>believes that pub</w:t>
      </w:r>
      <w:r w:rsidR="004777ED">
        <w:rPr>
          <w:rFonts w:ascii="Arial" w:hAnsi="Arial" w:cs="Arial"/>
          <w:sz w:val="20"/>
          <w:szCs w:val="20"/>
        </w:rPr>
        <w:t>lic</w:t>
      </w:r>
      <w:r>
        <w:rPr>
          <w:rFonts w:ascii="Arial" w:hAnsi="Arial" w:cs="Arial"/>
          <w:sz w:val="20"/>
          <w:szCs w:val="20"/>
        </w:rPr>
        <w:t xml:space="preserve"> health nursing has been strong in CHNIG but others need </w:t>
      </w:r>
      <w:r w:rsidR="0069602D">
        <w:rPr>
          <w:rFonts w:ascii="Arial" w:hAnsi="Arial" w:cs="Arial"/>
          <w:sz w:val="20"/>
          <w:szCs w:val="20"/>
        </w:rPr>
        <w:t>to</w:t>
      </w:r>
      <w:r>
        <w:rPr>
          <w:rFonts w:ascii="Arial" w:hAnsi="Arial" w:cs="Arial"/>
          <w:sz w:val="20"/>
          <w:szCs w:val="20"/>
        </w:rPr>
        <w:t xml:space="preserve"> be brought along. There are potential for partnerships. CHNIG will build their membership.</w:t>
      </w:r>
    </w:p>
    <w:p w:rsidR="0069602D" w:rsidRDefault="00D427C1" w:rsidP="00EE306A">
      <w:pPr>
        <w:pStyle w:val="ListParagraph"/>
        <w:numPr>
          <w:ilvl w:val="0"/>
          <w:numId w:val="1"/>
        </w:numPr>
        <w:rPr>
          <w:rFonts w:ascii="Arial" w:hAnsi="Arial" w:cs="Arial"/>
          <w:sz w:val="20"/>
          <w:szCs w:val="20"/>
        </w:rPr>
      </w:pPr>
      <w:r w:rsidRPr="00DF55EA">
        <w:rPr>
          <w:rFonts w:ascii="Arial" w:hAnsi="Arial" w:cs="Arial"/>
          <w:sz w:val="20"/>
          <w:szCs w:val="20"/>
        </w:rPr>
        <w:t xml:space="preserve">Are we prepared that in the future the executive of the new association </w:t>
      </w:r>
      <w:r w:rsidR="0069602D">
        <w:rPr>
          <w:rFonts w:ascii="Arial" w:hAnsi="Arial" w:cs="Arial"/>
          <w:sz w:val="20"/>
          <w:szCs w:val="20"/>
        </w:rPr>
        <w:t>could be comprised or le</w:t>
      </w:r>
      <w:r w:rsidRPr="00DF55EA">
        <w:rPr>
          <w:rFonts w:ascii="Arial" w:hAnsi="Arial" w:cs="Arial"/>
          <w:sz w:val="20"/>
          <w:szCs w:val="20"/>
        </w:rPr>
        <w:t xml:space="preserve">d by non-nurse </w:t>
      </w:r>
      <w:r w:rsidR="004777ED" w:rsidRPr="00DF55EA">
        <w:rPr>
          <w:rFonts w:ascii="Arial" w:hAnsi="Arial" w:cs="Arial"/>
          <w:sz w:val="20"/>
          <w:szCs w:val="20"/>
        </w:rPr>
        <w:t>managers?</w:t>
      </w:r>
      <w:r w:rsidRPr="00DF55EA">
        <w:rPr>
          <w:rFonts w:ascii="Arial" w:hAnsi="Arial" w:cs="Arial"/>
          <w:sz w:val="20"/>
          <w:szCs w:val="20"/>
        </w:rPr>
        <w:t xml:space="preserve">  How will this impact on the advocacy </w:t>
      </w:r>
      <w:r w:rsidR="0069602D" w:rsidRPr="00DF55EA">
        <w:rPr>
          <w:rFonts w:ascii="Arial" w:hAnsi="Arial" w:cs="Arial"/>
          <w:sz w:val="20"/>
          <w:szCs w:val="20"/>
        </w:rPr>
        <w:t>activities</w:t>
      </w:r>
      <w:r w:rsidRPr="00DF55EA">
        <w:rPr>
          <w:rFonts w:ascii="Arial" w:hAnsi="Arial" w:cs="Arial"/>
          <w:sz w:val="20"/>
          <w:szCs w:val="20"/>
        </w:rPr>
        <w:t xml:space="preserve"> to promote and advocate </w:t>
      </w:r>
      <w:r w:rsidR="004777ED" w:rsidRPr="00DF55EA">
        <w:rPr>
          <w:rFonts w:ascii="Arial" w:hAnsi="Arial" w:cs="Arial"/>
          <w:sz w:val="20"/>
          <w:szCs w:val="20"/>
        </w:rPr>
        <w:t>for the</w:t>
      </w:r>
      <w:r w:rsidRPr="00DF55EA">
        <w:rPr>
          <w:rFonts w:ascii="Arial" w:hAnsi="Arial" w:cs="Arial"/>
          <w:sz w:val="20"/>
          <w:szCs w:val="20"/>
        </w:rPr>
        <w:t xml:space="preserve"> practice of public health nursing</w:t>
      </w:r>
      <w:r w:rsidR="0069602D">
        <w:rPr>
          <w:rFonts w:ascii="Arial" w:hAnsi="Arial" w:cs="Arial"/>
          <w:sz w:val="20"/>
          <w:szCs w:val="20"/>
        </w:rPr>
        <w:t>?</w:t>
      </w:r>
    </w:p>
    <w:p w:rsidR="00D427C1" w:rsidRDefault="00D427C1" w:rsidP="00EE306A">
      <w:pPr>
        <w:pStyle w:val="ListParagraph"/>
        <w:numPr>
          <w:ilvl w:val="1"/>
          <w:numId w:val="1"/>
        </w:numPr>
        <w:rPr>
          <w:rFonts w:ascii="Arial" w:hAnsi="Arial" w:cs="Arial"/>
          <w:sz w:val="20"/>
          <w:szCs w:val="20"/>
        </w:rPr>
      </w:pPr>
      <w:r>
        <w:rPr>
          <w:rFonts w:ascii="Arial" w:hAnsi="Arial" w:cs="Arial"/>
          <w:sz w:val="20"/>
          <w:szCs w:val="20"/>
        </w:rPr>
        <w:t xml:space="preserve"> </w:t>
      </w:r>
      <w:r w:rsidR="009E1117">
        <w:rPr>
          <w:rFonts w:ascii="Arial" w:hAnsi="Arial" w:cs="Arial"/>
          <w:sz w:val="20"/>
          <w:szCs w:val="20"/>
        </w:rPr>
        <w:t>These are</w:t>
      </w:r>
      <w:r>
        <w:rPr>
          <w:rFonts w:ascii="Arial" w:hAnsi="Arial" w:cs="Arial"/>
          <w:sz w:val="20"/>
          <w:szCs w:val="20"/>
        </w:rPr>
        <w:t xml:space="preserve"> </w:t>
      </w:r>
      <w:r w:rsidR="009E1117">
        <w:rPr>
          <w:rFonts w:ascii="Arial" w:hAnsi="Arial" w:cs="Arial"/>
          <w:sz w:val="20"/>
          <w:szCs w:val="20"/>
        </w:rPr>
        <w:t>positions</w:t>
      </w:r>
      <w:r>
        <w:rPr>
          <w:rFonts w:ascii="Arial" w:hAnsi="Arial" w:cs="Arial"/>
          <w:sz w:val="20"/>
          <w:szCs w:val="20"/>
        </w:rPr>
        <w:t xml:space="preserve"> that </w:t>
      </w:r>
      <w:r w:rsidR="009E1117">
        <w:rPr>
          <w:rFonts w:ascii="Arial" w:hAnsi="Arial" w:cs="Arial"/>
          <w:sz w:val="20"/>
          <w:szCs w:val="20"/>
        </w:rPr>
        <w:t>will be</w:t>
      </w:r>
      <w:r>
        <w:rPr>
          <w:rFonts w:ascii="Arial" w:hAnsi="Arial" w:cs="Arial"/>
          <w:sz w:val="20"/>
          <w:szCs w:val="20"/>
        </w:rPr>
        <w:t xml:space="preserve"> elected by the new membership. </w:t>
      </w:r>
      <w:r w:rsidR="009E1117">
        <w:rPr>
          <w:rFonts w:ascii="Arial" w:hAnsi="Arial" w:cs="Arial"/>
          <w:sz w:val="20"/>
          <w:szCs w:val="20"/>
        </w:rPr>
        <w:t>Operational</w:t>
      </w:r>
      <w:r>
        <w:rPr>
          <w:rFonts w:ascii="Arial" w:hAnsi="Arial" w:cs="Arial"/>
          <w:sz w:val="20"/>
          <w:szCs w:val="20"/>
        </w:rPr>
        <w:t xml:space="preserve"> implementation of levels of </w:t>
      </w:r>
      <w:r w:rsidR="004777ED">
        <w:rPr>
          <w:rFonts w:ascii="Arial" w:hAnsi="Arial" w:cs="Arial"/>
          <w:sz w:val="20"/>
          <w:szCs w:val="20"/>
        </w:rPr>
        <w:t>membership</w:t>
      </w:r>
      <w:r>
        <w:rPr>
          <w:rFonts w:ascii="Arial" w:hAnsi="Arial" w:cs="Arial"/>
          <w:sz w:val="20"/>
          <w:szCs w:val="20"/>
        </w:rPr>
        <w:t xml:space="preserve"> would be worked out in the future by the new association. We are talking about philosophical support to expand membership.</w:t>
      </w:r>
    </w:p>
    <w:p w:rsidR="008A6700" w:rsidRDefault="008A6700" w:rsidP="008A6700">
      <w:pPr>
        <w:rPr>
          <w:rFonts w:ascii="Arial" w:hAnsi="Arial" w:cs="Arial"/>
          <w:sz w:val="20"/>
          <w:szCs w:val="20"/>
        </w:rPr>
      </w:pPr>
    </w:p>
    <w:p w:rsidR="008A6700" w:rsidRPr="008A6700" w:rsidRDefault="008A6700" w:rsidP="008A6700">
      <w:pPr>
        <w:rPr>
          <w:rFonts w:ascii="Arial" w:hAnsi="Arial" w:cs="Arial"/>
          <w:sz w:val="20"/>
          <w:szCs w:val="20"/>
        </w:rPr>
      </w:pPr>
    </w:p>
    <w:p w:rsidR="009E1117" w:rsidRDefault="00D427C1" w:rsidP="00EE306A">
      <w:pPr>
        <w:pStyle w:val="ListParagraph"/>
        <w:numPr>
          <w:ilvl w:val="0"/>
          <w:numId w:val="1"/>
        </w:numPr>
        <w:rPr>
          <w:rFonts w:ascii="Arial" w:hAnsi="Arial" w:cs="Arial"/>
          <w:sz w:val="20"/>
          <w:szCs w:val="20"/>
        </w:rPr>
      </w:pPr>
      <w:r w:rsidRPr="00DF55EA">
        <w:rPr>
          <w:rFonts w:ascii="Arial" w:hAnsi="Arial" w:cs="Arial"/>
          <w:sz w:val="20"/>
          <w:szCs w:val="20"/>
        </w:rPr>
        <w:t>Knowing that staff nurses are at least 10</w:t>
      </w:r>
      <w:r w:rsidR="009E1117">
        <w:rPr>
          <w:rFonts w:ascii="Arial" w:hAnsi="Arial" w:cs="Arial"/>
          <w:sz w:val="20"/>
          <w:szCs w:val="20"/>
        </w:rPr>
        <w:t>:1</w:t>
      </w:r>
      <w:r w:rsidRPr="00DF55EA">
        <w:rPr>
          <w:rFonts w:ascii="Arial" w:hAnsi="Arial" w:cs="Arial"/>
          <w:sz w:val="20"/>
          <w:szCs w:val="20"/>
        </w:rPr>
        <w:t xml:space="preserve"> </w:t>
      </w:r>
      <w:r w:rsidR="009E1117">
        <w:rPr>
          <w:rFonts w:ascii="Arial" w:hAnsi="Arial" w:cs="Arial"/>
          <w:sz w:val="20"/>
          <w:szCs w:val="20"/>
        </w:rPr>
        <w:t>/</w:t>
      </w:r>
      <w:r w:rsidRPr="00DF55EA">
        <w:rPr>
          <w:rFonts w:ascii="Arial" w:hAnsi="Arial" w:cs="Arial"/>
          <w:sz w:val="20"/>
          <w:szCs w:val="20"/>
        </w:rPr>
        <w:t>manager, is there a need to determine voting numbers from the diverse membership</w:t>
      </w:r>
      <w:r w:rsidR="009E1117">
        <w:rPr>
          <w:rFonts w:ascii="Arial" w:hAnsi="Arial" w:cs="Arial"/>
          <w:sz w:val="20"/>
          <w:szCs w:val="20"/>
        </w:rPr>
        <w:t>?</w:t>
      </w:r>
      <w:r>
        <w:rPr>
          <w:rFonts w:ascii="Arial" w:hAnsi="Arial" w:cs="Arial"/>
          <w:sz w:val="20"/>
          <w:szCs w:val="20"/>
        </w:rPr>
        <w:t xml:space="preserve"> In other words, staff nurse memberships could outnumber managers. </w:t>
      </w:r>
    </w:p>
    <w:p w:rsidR="00D427C1" w:rsidRDefault="009E1117" w:rsidP="00EE306A">
      <w:pPr>
        <w:pStyle w:val="ListParagraph"/>
        <w:numPr>
          <w:ilvl w:val="1"/>
          <w:numId w:val="1"/>
        </w:numPr>
        <w:rPr>
          <w:rFonts w:ascii="Arial" w:hAnsi="Arial" w:cs="Arial"/>
          <w:sz w:val="20"/>
          <w:szCs w:val="20"/>
        </w:rPr>
      </w:pPr>
      <w:r>
        <w:rPr>
          <w:rFonts w:ascii="Arial" w:hAnsi="Arial" w:cs="Arial"/>
          <w:sz w:val="20"/>
          <w:szCs w:val="20"/>
        </w:rPr>
        <w:t>Membership</w:t>
      </w:r>
      <w:r w:rsidR="00D427C1">
        <w:rPr>
          <w:rFonts w:ascii="Arial" w:hAnsi="Arial" w:cs="Arial"/>
          <w:sz w:val="20"/>
          <w:szCs w:val="20"/>
        </w:rPr>
        <w:t xml:space="preserve"> will be offered choices </w:t>
      </w:r>
      <w:r>
        <w:rPr>
          <w:rFonts w:ascii="Arial" w:hAnsi="Arial" w:cs="Arial"/>
          <w:sz w:val="20"/>
          <w:szCs w:val="20"/>
        </w:rPr>
        <w:t>on how an expanded membership is</w:t>
      </w:r>
      <w:r w:rsidR="00D427C1">
        <w:rPr>
          <w:rFonts w:ascii="Arial" w:hAnsi="Arial" w:cs="Arial"/>
          <w:sz w:val="20"/>
          <w:szCs w:val="20"/>
        </w:rPr>
        <w:t xml:space="preserve"> implement</w:t>
      </w:r>
      <w:r w:rsidR="00C615BB">
        <w:rPr>
          <w:rFonts w:ascii="Arial" w:hAnsi="Arial" w:cs="Arial"/>
          <w:sz w:val="20"/>
          <w:szCs w:val="20"/>
        </w:rPr>
        <w:t>ed</w:t>
      </w:r>
      <w:r w:rsidR="00D427C1">
        <w:rPr>
          <w:rFonts w:ascii="Arial" w:hAnsi="Arial" w:cs="Arial"/>
          <w:sz w:val="20"/>
          <w:szCs w:val="20"/>
        </w:rPr>
        <w:t xml:space="preserve">. Too preliminary </w:t>
      </w:r>
      <w:r>
        <w:rPr>
          <w:rFonts w:ascii="Arial" w:hAnsi="Arial" w:cs="Arial"/>
          <w:sz w:val="20"/>
          <w:szCs w:val="20"/>
        </w:rPr>
        <w:t>to speculate at this time. Follow-up</w:t>
      </w:r>
      <w:r w:rsidR="00D427C1">
        <w:rPr>
          <w:rFonts w:ascii="Arial" w:hAnsi="Arial" w:cs="Arial"/>
          <w:sz w:val="20"/>
          <w:szCs w:val="20"/>
        </w:rPr>
        <w:t xml:space="preserve"> </w:t>
      </w:r>
      <w:r>
        <w:rPr>
          <w:rFonts w:ascii="Arial" w:hAnsi="Arial" w:cs="Arial"/>
          <w:sz w:val="20"/>
          <w:szCs w:val="20"/>
        </w:rPr>
        <w:t>comment</w:t>
      </w:r>
      <w:r w:rsidR="00D427C1">
        <w:rPr>
          <w:rFonts w:ascii="Arial" w:hAnsi="Arial" w:cs="Arial"/>
          <w:sz w:val="20"/>
          <w:szCs w:val="20"/>
        </w:rPr>
        <w:t>: CNA has a process that could be considered by the new association.</w:t>
      </w:r>
    </w:p>
    <w:p w:rsidR="009E1117" w:rsidRDefault="009E1117" w:rsidP="00EE306A">
      <w:pPr>
        <w:pStyle w:val="ListParagraph"/>
        <w:numPr>
          <w:ilvl w:val="0"/>
          <w:numId w:val="1"/>
        </w:numPr>
        <w:rPr>
          <w:rFonts w:ascii="Arial" w:hAnsi="Arial" w:cs="Arial"/>
          <w:sz w:val="20"/>
          <w:szCs w:val="20"/>
        </w:rPr>
      </w:pPr>
      <w:r>
        <w:rPr>
          <w:rFonts w:ascii="Arial" w:hAnsi="Arial" w:cs="Arial"/>
          <w:sz w:val="20"/>
          <w:szCs w:val="20"/>
        </w:rPr>
        <w:t>I</w:t>
      </w:r>
      <w:r w:rsidR="00D427C1" w:rsidRPr="00DF55EA">
        <w:rPr>
          <w:rFonts w:ascii="Arial" w:hAnsi="Arial" w:cs="Arial"/>
          <w:sz w:val="20"/>
          <w:szCs w:val="20"/>
        </w:rPr>
        <w:t>f the new association falls under the "not for profit act" it is our understanding that regardless of type of member that all members have equal votes.</w:t>
      </w:r>
      <w:r w:rsidR="00D427C1">
        <w:rPr>
          <w:rFonts w:ascii="Arial" w:hAnsi="Arial" w:cs="Arial"/>
          <w:sz w:val="20"/>
          <w:szCs w:val="20"/>
        </w:rPr>
        <w:t xml:space="preserve"> </w:t>
      </w:r>
    </w:p>
    <w:p w:rsidR="00D427C1" w:rsidRPr="004D34B8" w:rsidRDefault="009E1117" w:rsidP="00EE306A">
      <w:pPr>
        <w:pStyle w:val="ListParagraph"/>
        <w:numPr>
          <w:ilvl w:val="1"/>
          <w:numId w:val="1"/>
        </w:numPr>
        <w:rPr>
          <w:rFonts w:ascii="Arial" w:hAnsi="Arial" w:cs="Arial"/>
          <w:sz w:val="20"/>
          <w:szCs w:val="20"/>
        </w:rPr>
      </w:pPr>
      <w:r w:rsidRPr="004D34B8">
        <w:rPr>
          <w:rFonts w:ascii="Arial" w:hAnsi="Arial" w:cs="Arial"/>
          <w:sz w:val="20"/>
          <w:szCs w:val="20"/>
        </w:rPr>
        <w:t xml:space="preserve">The new association </w:t>
      </w:r>
      <w:r w:rsidR="00C615BB" w:rsidRPr="004D34B8">
        <w:rPr>
          <w:rFonts w:ascii="Arial" w:hAnsi="Arial" w:cs="Arial"/>
          <w:sz w:val="20"/>
          <w:szCs w:val="20"/>
        </w:rPr>
        <w:t>is not an incorporate organization therefore does not technically fall</w:t>
      </w:r>
      <w:r w:rsidR="00D427C1" w:rsidRPr="004D34B8">
        <w:rPr>
          <w:rFonts w:ascii="Arial" w:hAnsi="Arial" w:cs="Arial"/>
          <w:sz w:val="20"/>
          <w:szCs w:val="20"/>
        </w:rPr>
        <w:t xml:space="preserve"> under the </w:t>
      </w:r>
      <w:r w:rsidR="00C615BB" w:rsidRPr="004D34B8">
        <w:rPr>
          <w:rFonts w:ascii="Arial" w:hAnsi="Arial" w:cs="Arial"/>
          <w:sz w:val="20"/>
          <w:szCs w:val="20"/>
        </w:rPr>
        <w:t>A</w:t>
      </w:r>
      <w:r w:rsidR="00D427C1" w:rsidRPr="004D34B8">
        <w:rPr>
          <w:rFonts w:ascii="Arial" w:hAnsi="Arial" w:cs="Arial"/>
          <w:sz w:val="20"/>
          <w:szCs w:val="20"/>
        </w:rPr>
        <w:t xml:space="preserve">ct. </w:t>
      </w:r>
      <w:r w:rsidR="00C615BB" w:rsidRPr="004D34B8">
        <w:rPr>
          <w:rFonts w:ascii="Arial" w:hAnsi="Arial" w:cs="Arial"/>
          <w:sz w:val="20"/>
          <w:szCs w:val="20"/>
        </w:rPr>
        <w:t>Even within the Act organizations can determine</w:t>
      </w:r>
      <w:r w:rsidR="00D427C1" w:rsidRPr="004D34B8">
        <w:rPr>
          <w:rFonts w:ascii="Arial" w:hAnsi="Arial" w:cs="Arial"/>
          <w:sz w:val="20"/>
          <w:szCs w:val="20"/>
        </w:rPr>
        <w:t xml:space="preserve"> criteria</w:t>
      </w:r>
      <w:r w:rsidR="00C615BB" w:rsidRPr="004D34B8">
        <w:rPr>
          <w:rFonts w:ascii="Arial" w:hAnsi="Arial" w:cs="Arial"/>
          <w:sz w:val="20"/>
          <w:szCs w:val="20"/>
        </w:rPr>
        <w:t xml:space="preserve"> of membership and have it reflected in</w:t>
      </w:r>
      <w:r w:rsidR="00D427C1" w:rsidRPr="004D34B8">
        <w:rPr>
          <w:rFonts w:ascii="Arial" w:hAnsi="Arial" w:cs="Arial"/>
          <w:sz w:val="20"/>
          <w:szCs w:val="20"/>
        </w:rPr>
        <w:t xml:space="preserve"> their constitution. </w:t>
      </w:r>
    </w:p>
    <w:p w:rsidR="009E1117" w:rsidRDefault="00D427C1" w:rsidP="00EE306A">
      <w:pPr>
        <w:pStyle w:val="ListParagraph"/>
        <w:numPr>
          <w:ilvl w:val="0"/>
          <w:numId w:val="1"/>
        </w:numPr>
        <w:rPr>
          <w:rFonts w:ascii="Arial" w:hAnsi="Arial" w:cs="Arial"/>
          <w:sz w:val="20"/>
          <w:szCs w:val="20"/>
        </w:rPr>
      </w:pPr>
      <w:r>
        <w:rPr>
          <w:rFonts w:ascii="Arial" w:hAnsi="Arial" w:cs="Arial"/>
          <w:sz w:val="20"/>
          <w:szCs w:val="20"/>
        </w:rPr>
        <w:t xml:space="preserve">Will there be an expectation that every health unit have representation in this organization? </w:t>
      </w:r>
      <w:r w:rsidR="009E1117">
        <w:rPr>
          <w:rFonts w:ascii="Arial" w:hAnsi="Arial" w:cs="Arial"/>
          <w:sz w:val="20"/>
          <w:szCs w:val="20"/>
        </w:rPr>
        <w:t>It is i</w:t>
      </w:r>
      <w:r>
        <w:rPr>
          <w:rFonts w:ascii="Arial" w:hAnsi="Arial" w:cs="Arial"/>
          <w:sz w:val="20"/>
          <w:szCs w:val="20"/>
        </w:rPr>
        <w:t xml:space="preserve">mportant to set a structure where every health department can be </w:t>
      </w:r>
      <w:r w:rsidR="009E1117">
        <w:rPr>
          <w:rFonts w:ascii="Arial" w:hAnsi="Arial" w:cs="Arial"/>
          <w:sz w:val="20"/>
          <w:szCs w:val="20"/>
        </w:rPr>
        <w:t>involved</w:t>
      </w:r>
      <w:r>
        <w:rPr>
          <w:rFonts w:ascii="Arial" w:hAnsi="Arial" w:cs="Arial"/>
          <w:sz w:val="20"/>
          <w:szCs w:val="20"/>
        </w:rPr>
        <w:t xml:space="preserve">. </w:t>
      </w:r>
    </w:p>
    <w:p w:rsidR="00D427C1" w:rsidRDefault="00D427C1" w:rsidP="00EE306A">
      <w:pPr>
        <w:pStyle w:val="ListParagraph"/>
        <w:numPr>
          <w:ilvl w:val="1"/>
          <w:numId w:val="1"/>
        </w:numPr>
        <w:rPr>
          <w:rFonts w:ascii="Arial" w:hAnsi="Arial" w:cs="Arial"/>
          <w:sz w:val="20"/>
          <w:szCs w:val="20"/>
        </w:rPr>
      </w:pPr>
      <w:r>
        <w:rPr>
          <w:rFonts w:ascii="Arial" w:hAnsi="Arial" w:cs="Arial"/>
          <w:sz w:val="20"/>
          <w:szCs w:val="20"/>
        </w:rPr>
        <w:t xml:space="preserve">There cannot be </w:t>
      </w:r>
      <w:r w:rsidR="009E1117">
        <w:rPr>
          <w:rFonts w:ascii="Arial" w:hAnsi="Arial" w:cs="Arial"/>
          <w:sz w:val="20"/>
          <w:szCs w:val="20"/>
        </w:rPr>
        <w:t xml:space="preserve">such </w:t>
      </w:r>
      <w:r>
        <w:rPr>
          <w:rFonts w:ascii="Arial" w:hAnsi="Arial" w:cs="Arial"/>
          <w:sz w:val="20"/>
          <w:szCs w:val="20"/>
        </w:rPr>
        <w:t xml:space="preserve">an expectation </w:t>
      </w:r>
      <w:r w:rsidR="009E1117">
        <w:rPr>
          <w:rFonts w:ascii="Arial" w:hAnsi="Arial" w:cs="Arial"/>
          <w:sz w:val="20"/>
          <w:szCs w:val="20"/>
        </w:rPr>
        <w:t>for health units requiring membership to an</w:t>
      </w:r>
      <w:r>
        <w:rPr>
          <w:rFonts w:ascii="Arial" w:hAnsi="Arial" w:cs="Arial"/>
          <w:sz w:val="20"/>
          <w:szCs w:val="20"/>
        </w:rPr>
        <w:t xml:space="preserve"> </w:t>
      </w:r>
      <w:r w:rsidR="009E1117">
        <w:rPr>
          <w:rFonts w:ascii="Arial" w:hAnsi="Arial" w:cs="Arial"/>
          <w:sz w:val="20"/>
          <w:szCs w:val="20"/>
        </w:rPr>
        <w:t>association</w:t>
      </w:r>
      <w:r>
        <w:rPr>
          <w:rFonts w:ascii="Arial" w:hAnsi="Arial" w:cs="Arial"/>
          <w:sz w:val="20"/>
          <w:szCs w:val="20"/>
        </w:rPr>
        <w:t xml:space="preserve">. </w:t>
      </w:r>
      <w:r w:rsidR="009E1117">
        <w:rPr>
          <w:rFonts w:ascii="Arial" w:hAnsi="Arial" w:cs="Arial"/>
          <w:sz w:val="20"/>
          <w:szCs w:val="20"/>
        </w:rPr>
        <w:t>It’s</w:t>
      </w:r>
      <w:r>
        <w:rPr>
          <w:rFonts w:ascii="Arial" w:hAnsi="Arial" w:cs="Arial"/>
          <w:sz w:val="20"/>
          <w:szCs w:val="20"/>
        </w:rPr>
        <w:t xml:space="preserve"> up the individual HU how they handle membership. Cannot be mandated by Ministry. </w:t>
      </w:r>
    </w:p>
    <w:p w:rsidR="000D6616" w:rsidRPr="00D427C1" w:rsidRDefault="000D6616" w:rsidP="00D427C1">
      <w:pPr>
        <w:rPr>
          <w:rFonts w:ascii="Arial" w:hAnsi="Arial" w:cs="Arial"/>
          <w:b/>
          <w:sz w:val="20"/>
          <w:szCs w:val="20"/>
        </w:rPr>
      </w:pPr>
    </w:p>
    <w:p w:rsidR="00ED3465" w:rsidRPr="0048113F" w:rsidRDefault="00ED3465" w:rsidP="004248A7">
      <w:pPr>
        <w:ind w:left="720"/>
        <w:rPr>
          <w:rFonts w:ascii="Arial" w:hAnsi="Arial" w:cs="Arial"/>
          <w:b/>
          <w:sz w:val="20"/>
          <w:szCs w:val="20"/>
        </w:rPr>
      </w:pPr>
    </w:p>
    <w:p w:rsidR="004248A7" w:rsidRPr="0048113F" w:rsidRDefault="009D1AC8" w:rsidP="0048113F">
      <w:pPr>
        <w:rPr>
          <w:rFonts w:ascii="Arial" w:hAnsi="Arial" w:cs="Arial"/>
          <w:b/>
          <w:sz w:val="20"/>
          <w:szCs w:val="20"/>
          <w:lang w:val="en-CA"/>
        </w:rPr>
      </w:pPr>
      <w:r>
        <w:rPr>
          <w:rFonts w:ascii="Arial" w:hAnsi="Arial" w:cs="Arial"/>
          <w:b/>
          <w:sz w:val="20"/>
          <w:szCs w:val="20"/>
          <w:lang w:val="en-CA"/>
        </w:rPr>
        <w:t>6</w:t>
      </w:r>
      <w:r w:rsidR="0048113F" w:rsidRPr="0048113F">
        <w:rPr>
          <w:rFonts w:ascii="Arial" w:hAnsi="Arial" w:cs="Arial"/>
          <w:b/>
          <w:sz w:val="20"/>
          <w:szCs w:val="20"/>
          <w:lang w:val="en-CA"/>
        </w:rPr>
        <w:t xml:space="preserve">.0 </w:t>
      </w:r>
      <w:r w:rsidR="0048113F" w:rsidRPr="0048113F">
        <w:rPr>
          <w:rFonts w:ascii="Arial" w:hAnsi="Arial" w:cs="Arial"/>
          <w:b/>
          <w:sz w:val="20"/>
          <w:szCs w:val="20"/>
          <w:lang w:val="en-CA"/>
        </w:rPr>
        <w:tab/>
        <w:t>Voting Mechanism</w:t>
      </w:r>
    </w:p>
    <w:p w:rsidR="0048113F" w:rsidRPr="0048113F" w:rsidRDefault="0048113F" w:rsidP="0048113F">
      <w:pPr>
        <w:rPr>
          <w:lang w:val="en-CA"/>
        </w:rPr>
      </w:pPr>
    </w:p>
    <w:p w:rsidR="00E96566" w:rsidRDefault="00E96566" w:rsidP="00E96566">
      <w:pPr>
        <w:ind w:left="360"/>
        <w:rPr>
          <w:rFonts w:ascii="Arial" w:hAnsi="Arial" w:cs="Arial"/>
          <w:sz w:val="20"/>
          <w:szCs w:val="20"/>
          <w:lang w:val="en-CA"/>
        </w:rPr>
      </w:pPr>
      <w:r>
        <w:rPr>
          <w:rFonts w:ascii="Arial" w:hAnsi="Arial" w:cs="Arial"/>
          <w:sz w:val="20"/>
          <w:szCs w:val="20"/>
          <w:lang w:val="en-CA"/>
        </w:rPr>
        <w:t>The voting mechanism was outlined as follows:</w:t>
      </w:r>
    </w:p>
    <w:p w:rsidR="000B4164" w:rsidRPr="009D1AC8" w:rsidRDefault="004248A7" w:rsidP="00EE306A">
      <w:pPr>
        <w:numPr>
          <w:ilvl w:val="0"/>
          <w:numId w:val="8"/>
        </w:numPr>
        <w:rPr>
          <w:rFonts w:ascii="Arial" w:hAnsi="Arial" w:cs="Arial"/>
          <w:sz w:val="20"/>
          <w:szCs w:val="20"/>
          <w:lang w:val="en-CA"/>
        </w:rPr>
      </w:pPr>
      <w:r>
        <w:rPr>
          <w:rFonts w:ascii="Arial" w:hAnsi="Arial" w:cs="Arial"/>
          <w:sz w:val="20"/>
          <w:szCs w:val="20"/>
          <w:lang w:val="en-CA"/>
        </w:rPr>
        <w:t>The members attending today’s</w:t>
      </w:r>
      <w:r w:rsidR="005D31A6" w:rsidRPr="005D31A6">
        <w:rPr>
          <w:rFonts w:ascii="Arial" w:hAnsi="Arial" w:cs="Arial"/>
          <w:sz w:val="20"/>
          <w:szCs w:val="20"/>
          <w:lang w:val="en-CA"/>
        </w:rPr>
        <w:t xml:space="preserve"> meeting </w:t>
      </w:r>
      <w:r w:rsidR="00B576A4">
        <w:rPr>
          <w:rFonts w:ascii="Arial" w:hAnsi="Arial" w:cs="Arial"/>
          <w:sz w:val="20"/>
          <w:szCs w:val="20"/>
          <w:lang w:val="en-CA"/>
        </w:rPr>
        <w:t>will determine</w:t>
      </w:r>
      <w:r w:rsidR="009D1AC8" w:rsidRPr="009D1AC8">
        <w:rPr>
          <w:rFonts w:ascii="Arial" w:hAnsi="Arial" w:cs="Arial"/>
          <w:sz w:val="20"/>
          <w:szCs w:val="20"/>
        </w:rPr>
        <w:t xml:space="preserve"> </w:t>
      </w:r>
      <w:r w:rsidR="009D1AC8">
        <w:rPr>
          <w:rFonts w:ascii="Arial" w:hAnsi="Arial" w:cs="Arial"/>
          <w:sz w:val="20"/>
          <w:szCs w:val="20"/>
        </w:rPr>
        <w:t>what resolutions will go forward to vote in July by members</w:t>
      </w:r>
      <w:r w:rsidR="007C572A">
        <w:rPr>
          <w:rFonts w:ascii="Arial" w:hAnsi="Arial" w:cs="Arial"/>
          <w:sz w:val="20"/>
          <w:szCs w:val="20"/>
        </w:rPr>
        <w:t>.</w:t>
      </w:r>
      <w:r w:rsidR="009D1AC8" w:rsidRPr="009D1AC8">
        <w:rPr>
          <w:rFonts w:ascii="Arial" w:hAnsi="Arial" w:cs="Arial"/>
          <w:sz w:val="20"/>
          <w:szCs w:val="20"/>
        </w:rPr>
        <w:t xml:space="preserve">  </w:t>
      </w:r>
      <w:r w:rsidR="000B4164" w:rsidRPr="009D1AC8">
        <w:rPr>
          <w:rFonts w:ascii="Arial" w:hAnsi="Arial" w:cs="Arial"/>
          <w:sz w:val="20"/>
          <w:szCs w:val="20"/>
          <w:lang w:val="en-CA"/>
        </w:rPr>
        <w:t>Each resolution will be moved and seconded</w:t>
      </w:r>
      <w:r w:rsidR="000B4164">
        <w:rPr>
          <w:rFonts w:ascii="Arial" w:hAnsi="Arial" w:cs="Arial"/>
          <w:sz w:val="20"/>
          <w:szCs w:val="20"/>
          <w:lang w:val="en-CA"/>
        </w:rPr>
        <w:t>.</w:t>
      </w:r>
      <w:r w:rsidR="000B4164" w:rsidRPr="009D1AC8">
        <w:rPr>
          <w:rFonts w:ascii="Arial" w:hAnsi="Arial" w:cs="Arial"/>
          <w:sz w:val="20"/>
          <w:szCs w:val="20"/>
          <w:lang w:val="en-CA"/>
        </w:rPr>
        <w:t xml:space="preserve"> </w:t>
      </w:r>
    </w:p>
    <w:p w:rsidR="00E96566" w:rsidRPr="00B576A4" w:rsidRDefault="00E96566" w:rsidP="00EE306A">
      <w:pPr>
        <w:numPr>
          <w:ilvl w:val="0"/>
          <w:numId w:val="8"/>
        </w:numPr>
        <w:rPr>
          <w:rFonts w:ascii="Arial" w:hAnsi="Arial" w:cs="Arial"/>
          <w:sz w:val="20"/>
          <w:szCs w:val="20"/>
          <w:lang w:val="en-CA"/>
        </w:rPr>
      </w:pPr>
      <w:r w:rsidRPr="00B576A4">
        <w:rPr>
          <w:rFonts w:ascii="Arial" w:hAnsi="Arial" w:cs="Arial"/>
          <w:sz w:val="20"/>
          <w:szCs w:val="20"/>
          <w:lang w:val="en-CA"/>
        </w:rPr>
        <w:t>There are o</w:t>
      </w:r>
      <w:r w:rsidR="000B4164" w:rsidRPr="00B576A4">
        <w:rPr>
          <w:rFonts w:ascii="Arial" w:hAnsi="Arial" w:cs="Arial"/>
          <w:sz w:val="20"/>
          <w:szCs w:val="20"/>
          <w:lang w:val="en-CA"/>
        </w:rPr>
        <w:t xml:space="preserve">pportunities </w:t>
      </w:r>
      <w:r w:rsidRPr="00B576A4">
        <w:rPr>
          <w:rFonts w:ascii="Arial" w:hAnsi="Arial" w:cs="Arial"/>
          <w:sz w:val="20"/>
          <w:szCs w:val="20"/>
          <w:lang w:val="en-CA"/>
        </w:rPr>
        <w:t>f</w:t>
      </w:r>
      <w:r w:rsidR="000B4164" w:rsidRPr="00B576A4">
        <w:rPr>
          <w:rFonts w:ascii="Arial" w:hAnsi="Arial" w:cs="Arial"/>
          <w:sz w:val="20"/>
          <w:szCs w:val="20"/>
          <w:lang w:val="en-CA"/>
        </w:rPr>
        <w:t>or amendments</w:t>
      </w:r>
      <w:r w:rsidR="00B576A4" w:rsidRPr="00B576A4">
        <w:rPr>
          <w:rFonts w:ascii="Arial" w:hAnsi="Arial" w:cs="Arial"/>
          <w:sz w:val="20"/>
          <w:szCs w:val="20"/>
          <w:lang w:val="en-CA"/>
        </w:rPr>
        <w:t xml:space="preserve"> to the resolutions</w:t>
      </w:r>
      <w:r w:rsidRPr="00B576A4">
        <w:rPr>
          <w:rFonts w:ascii="Arial" w:hAnsi="Arial" w:cs="Arial"/>
          <w:sz w:val="20"/>
          <w:szCs w:val="20"/>
          <w:lang w:val="en-CA"/>
        </w:rPr>
        <w:t>,</w:t>
      </w:r>
      <w:r w:rsidR="000B4164" w:rsidRPr="00B576A4">
        <w:rPr>
          <w:rFonts w:ascii="Arial" w:hAnsi="Arial" w:cs="Arial"/>
          <w:sz w:val="20"/>
          <w:szCs w:val="20"/>
          <w:lang w:val="en-CA"/>
        </w:rPr>
        <w:t xml:space="preserve"> </w:t>
      </w:r>
      <w:r w:rsidRPr="00B576A4">
        <w:rPr>
          <w:rFonts w:ascii="Arial" w:hAnsi="Arial" w:cs="Arial"/>
          <w:sz w:val="20"/>
          <w:szCs w:val="20"/>
          <w:lang w:val="en-CA"/>
        </w:rPr>
        <w:t>and a</w:t>
      </w:r>
      <w:r w:rsidR="000B4164" w:rsidRPr="00B576A4">
        <w:rPr>
          <w:rFonts w:ascii="Arial" w:hAnsi="Arial" w:cs="Arial"/>
          <w:sz w:val="20"/>
          <w:szCs w:val="20"/>
          <w:lang w:val="en-CA"/>
        </w:rPr>
        <w:t>mendments will be voted on today</w:t>
      </w:r>
      <w:r w:rsidRPr="00B576A4">
        <w:rPr>
          <w:rFonts w:ascii="Arial" w:hAnsi="Arial" w:cs="Arial"/>
          <w:sz w:val="20"/>
          <w:szCs w:val="20"/>
          <w:lang w:val="en-CA"/>
        </w:rPr>
        <w:t>.</w:t>
      </w:r>
      <w:r w:rsidR="00B576A4">
        <w:rPr>
          <w:rFonts w:ascii="Arial" w:hAnsi="Arial" w:cs="Arial"/>
          <w:sz w:val="20"/>
          <w:szCs w:val="20"/>
          <w:lang w:val="en-CA"/>
        </w:rPr>
        <w:t xml:space="preserve"> </w:t>
      </w:r>
      <w:r w:rsidRPr="00B576A4">
        <w:rPr>
          <w:rFonts w:ascii="Arial" w:hAnsi="Arial" w:cs="Arial"/>
          <w:sz w:val="20"/>
          <w:szCs w:val="20"/>
          <w:lang w:val="en-CA"/>
        </w:rPr>
        <w:t>If the amendment passes, the amended resolution will be posted and the full membership will be asked to vote on the amended resolution. If the amendment does not pass, the original resolution will be posted for membership vote</w:t>
      </w:r>
      <w:r w:rsidR="000B4164" w:rsidRPr="00B576A4">
        <w:rPr>
          <w:rFonts w:ascii="Arial" w:hAnsi="Arial" w:cs="Arial"/>
          <w:sz w:val="20"/>
          <w:szCs w:val="20"/>
          <w:lang w:val="en-CA"/>
        </w:rPr>
        <w:t>.</w:t>
      </w:r>
    </w:p>
    <w:p w:rsidR="000B4164" w:rsidRDefault="000B4164" w:rsidP="00EE306A">
      <w:pPr>
        <w:numPr>
          <w:ilvl w:val="0"/>
          <w:numId w:val="8"/>
        </w:numPr>
        <w:rPr>
          <w:rFonts w:ascii="Arial" w:hAnsi="Arial" w:cs="Arial"/>
          <w:sz w:val="20"/>
          <w:szCs w:val="20"/>
          <w:lang w:val="en-CA"/>
        </w:rPr>
      </w:pPr>
      <w:r w:rsidRPr="009D1AC8">
        <w:rPr>
          <w:rFonts w:ascii="Arial" w:hAnsi="Arial" w:cs="Arial"/>
          <w:sz w:val="20"/>
          <w:szCs w:val="20"/>
          <w:lang w:val="en-CA"/>
        </w:rPr>
        <w:t xml:space="preserve">Resolutions, original or as amended, will be voted on by the full membership electronically </w:t>
      </w:r>
      <w:r w:rsidR="00E96566">
        <w:rPr>
          <w:rFonts w:ascii="Arial" w:hAnsi="Arial" w:cs="Arial"/>
          <w:sz w:val="20"/>
          <w:szCs w:val="20"/>
          <w:lang w:val="en-CA"/>
        </w:rPr>
        <w:t>in July</w:t>
      </w:r>
      <w:r>
        <w:rPr>
          <w:rFonts w:ascii="Arial" w:hAnsi="Arial" w:cs="Arial"/>
          <w:sz w:val="20"/>
          <w:szCs w:val="20"/>
          <w:lang w:val="en-CA"/>
        </w:rPr>
        <w:t>.</w:t>
      </w:r>
    </w:p>
    <w:p w:rsidR="00C615BB" w:rsidRPr="004D34B8" w:rsidRDefault="00DD5727" w:rsidP="009C0652">
      <w:pPr>
        <w:numPr>
          <w:ilvl w:val="0"/>
          <w:numId w:val="8"/>
        </w:numPr>
        <w:rPr>
          <w:rFonts w:ascii="Arial" w:hAnsi="Arial" w:cs="Arial"/>
          <w:sz w:val="20"/>
          <w:szCs w:val="20"/>
        </w:rPr>
      </w:pPr>
      <w:r w:rsidRPr="004D34B8">
        <w:rPr>
          <w:rFonts w:ascii="Arial" w:hAnsi="Arial" w:cs="Arial"/>
          <w:sz w:val="20"/>
          <w:szCs w:val="20"/>
          <w:lang w:val="en-CA"/>
        </w:rPr>
        <w:t xml:space="preserve">Results will be </w:t>
      </w:r>
      <w:r w:rsidR="00C615BB" w:rsidRPr="004D34B8">
        <w:rPr>
          <w:rFonts w:ascii="Arial" w:hAnsi="Arial" w:cs="Arial"/>
          <w:sz w:val="20"/>
          <w:szCs w:val="20"/>
          <w:lang w:val="en-CA"/>
        </w:rPr>
        <w:t>sent to the membership in August and ratified at the</w:t>
      </w:r>
      <w:r w:rsidRPr="004D34B8">
        <w:rPr>
          <w:rFonts w:ascii="Arial" w:hAnsi="Arial" w:cs="Arial"/>
          <w:sz w:val="20"/>
          <w:szCs w:val="20"/>
          <w:lang w:val="en-CA"/>
        </w:rPr>
        <w:t xml:space="preserve"> AGM</w:t>
      </w:r>
      <w:r w:rsidR="00C615BB" w:rsidRPr="004D34B8">
        <w:rPr>
          <w:rFonts w:ascii="Arial" w:hAnsi="Arial" w:cs="Arial"/>
          <w:sz w:val="20"/>
          <w:szCs w:val="20"/>
          <w:lang w:val="en-CA"/>
        </w:rPr>
        <w:t xml:space="preserve"> September 30</w:t>
      </w:r>
      <w:r w:rsidR="00C615BB" w:rsidRPr="004D34B8">
        <w:rPr>
          <w:rFonts w:ascii="Arial" w:hAnsi="Arial" w:cs="Arial"/>
          <w:sz w:val="20"/>
          <w:szCs w:val="20"/>
          <w:vertAlign w:val="superscript"/>
          <w:lang w:val="en-CA"/>
        </w:rPr>
        <w:t>th</w:t>
      </w:r>
    </w:p>
    <w:p w:rsidR="00C615BB" w:rsidRPr="00C615BB" w:rsidRDefault="00C615BB" w:rsidP="009C0652">
      <w:pPr>
        <w:numPr>
          <w:ilvl w:val="0"/>
          <w:numId w:val="8"/>
        </w:numPr>
        <w:rPr>
          <w:rFonts w:ascii="Arial" w:hAnsi="Arial" w:cs="Arial"/>
          <w:sz w:val="20"/>
          <w:szCs w:val="20"/>
        </w:rPr>
      </w:pPr>
    </w:p>
    <w:p w:rsidR="00DF55EA" w:rsidRPr="00C615BB" w:rsidRDefault="000B4164" w:rsidP="009C0652">
      <w:pPr>
        <w:numPr>
          <w:ilvl w:val="0"/>
          <w:numId w:val="8"/>
        </w:numPr>
        <w:rPr>
          <w:rFonts w:ascii="Arial" w:hAnsi="Arial" w:cs="Arial"/>
          <w:sz w:val="20"/>
          <w:szCs w:val="20"/>
        </w:rPr>
      </w:pPr>
      <w:r w:rsidRPr="00C615BB">
        <w:rPr>
          <w:rFonts w:ascii="Arial" w:hAnsi="Arial" w:cs="Arial"/>
          <w:b/>
          <w:sz w:val="20"/>
          <w:szCs w:val="20"/>
        </w:rPr>
        <w:t xml:space="preserve">7.0 </w:t>
      </w:r>
      <w:r w:rsidRPr="00C615BB">
        <w:rPr>
          <w:rFonts w:ascii="Arial" w:hAnsi="Arial" w:cs="Arial"/>
          <w:b/>
          <w:sz w:val="20"/>
          <w:szCs w:val="20"/>
        </w:rPr>
        <w:tab/>
      </w:r>
      <w:r w:rsidR="00DF55EA" w:rsidRPr="00C615BB">
        <w:rPr>
          <w:rFonts w:ascii="Arial" w:hAnsi="Arial" w:cs="Arial"/>
          <w:b/>
          <w:sz w:val="20"/>
          <w:szCs w:val="20"/>
        </w:rPr>
        <w:t>Resolutions</w:t>
      </w:r>
    </w:p>
    <w:p w:rsidR="00DF55EA" w:rsidRDefault="00DF55EA" w:rsidP="00DF55EA">
      <w:pPr>
        <w:rPr>
          <w:rFonts w:ascii="Arial" w:hAnsi="Arial" w:cs="Arial"/>
          <w:sz w:val="20"/>
          <w:szCs w:val="20"/>
        </w:rPr>
      </w:pPr>
    </w:p>
    <w:p w:rsidR="000B4164" w:rsidRDefault="000B4164" w:rsidP="00DF55EA">
      <w:pPr>
        <w:rPr>
          <w:rFonts w:ascii="Arial" w:hAnsi="Arial" w:cs="Arial"/>
          <w:sz w:val="20"/>
          <w:szCs w:val="20"/>
        </w:rPr>
      </w:pPr>
    </w:p>
    <w:p w:rsidR="000B4164" w:rsidRPr="000B4164" w:rsidRDefault="000B4164" w:rsidP="00EE306A">
      <w:pPr>
        <w:numPr>
          <w:ilvl w:val="0"/>
          <w:numId w:val="9"/>
        </w:numPr>
        <w:rPr>
          <w:rFonts w:ascii="Arial" w:hAnsi="Arial" w:cs="Arial"/>
          <w:sz w:val="20"/>
          <w:szCs w:val="20"/>
          <w:lang w:val="en-CA"/>
        </w:rPr>
      </w:pPr>
      <w:r w:rsidRPr="000B4164">
        <w:rPr>
          <w:rFonts w:ascii="Arial" w:hAnsi="Arial" w:cs="Arial"/>
          <w:sz w:val="20"/>
          <w:szCs w:val="20"/>
          <w:lang w:val="en-CA"/>
        </w:rPr>
        <w:t>Approval to amend the ANDSOOHA constitution to rename the association  :</w:t>
      </w:r>
    </w:p>
    <w:p w:rsidR="000B4164" w:rsidRPr="000B4164" w:rsidRDefault="000B4164" w:rsidP="000B4164">
      <w:pPr>
        <w:rPr>
          <w:rFonts w:ascii="Arial" w:hAnsi="Arial" w:cs="Arial"/>
          <w:sz w:val="20"/>
          <w:szCs w:val="20"/>
          <w:lang w:val="en-CA"/>
        </w:rPr>
      </w:pPr>
      <w:r w:rsidRPr="000B4164">
        <w:rPr>
          <w:rFonts w:ascii="Arial" w:hAnsi="Arial" w:cs="Arial"/>
          <w:sz w:val="20"/>
          <w:szCs w:val="20"/>
          <w:lang w:val="en-CA"/>
        </w:rPr>
        <w:t xml:space="preserve">Whereas the ANDSOOHA membership endorsed the move to a renewed Association at the AGM in October 2014 </w:t>
      </w:r>
    </w:p>
    <w:p w:rsidR="000B4164" w:rsidRPr="000B4164" w:rsidRDefault="000B4164" w:rsidP="000B4164">
      <w:pPr>
        <w:rPr>
          <w:rFonts w:ascii="Arial" w:hAnsi="Arial" w:cs="Arial"/>
          <w:sz w:val="20"/>
          <w:szCs w:val="20"/>
          <w:lang w:val="en-CA"/>
        </w:rPr>
      </w:pPr>
      <w:r w:rsidRPr="000B4164">
        <w:rPr>
          <w:rFonts w:ascii="Arial" w:hAnsi="Arial" w:cs="Arial"/>
          <w:sz w:val="20"/>
          <w:szCs w:val="20"/>
          <w:lang w:val="en-CA"/>
        </w:rPr>
        <w:t>AND</w:t>
      </w:r>
    </w:p>
    <w:p w:rsidR="000B4164" w:rsidRPr="000B4164" w:rsidRDefault="000B4164" w:rsidP="000B4164">
      <w:pPr>
        <w:rPr>
          <w:rFonts w:ascii="Arial" w:hAnsi="Arial" w:cs="Arial"/>
          <w:sz w:val="20"/>
          <w:szCs w:val="20"/>
          <w:lang w:val="en-CA"/>
        </w:rPr>
      </w:pPr>
      <w:r w:rsidRPr="000B4164">
        <w:rPr>
          <w:rFonts w:ascii="Arial" w:hAnsi="Arial" w:cs="Arial"/>
          <w:sz w:val="20"/>
          <w:szCs w:val="20"/>
          <w:lang w:val="en-CA"/>
        </w:rPr>
        <w:t>Whereas the Transition Team developed the draft constitution following the process endorsed by the membership at the 2014 AGM and with oversight from the A and O Advisory Group</w:t>
      </w:r>
    </w:p>
    <w:p w:rsidR="000B4164" w:rsidRPr="000B4164" w:rsidRDefault="000B4164" w:rsidP="000B4164">
      <w:pPr>
        <w:rPr>
          <w:rFonts w:ascii="Arial" w:hAnsi="Arial" w:cs="Arial"/>
          <w:sz w:val="20"/>
          <w:szCs w:val="20"/>
          <w:lang w:val="en-CA"/>
        </w:rPr>
      </w:pPr>
      <w:r w:rsidRPr="000B4164">
        <w:rPr>
          <w:rFonts w:ascii="Arial" w:hAnsi="Arial" w:cs="Arial"/>
          <w:sz w:val="20"/>
          <w:szCs w:val="20"/>
          <w:lang w:val="en-CA"/>
        </w:rPr>
        <w:t>AND</w:t>
      </w:r>
    </w:p>
    <w:p w:rsidR="000B4164" w:rsidRPr="000B4164" w:rsidRDefault="000B4164" w:rsidP="000B4164">
      <w:pPr>
        <w:rPr>
          <w:rFonts w:ascii="Arial" w:hAnsi="Arial" w:cs="Arial"/>
          <w:sz w:val="20"/>
          <w:szCs w:val="20"/>
          <w:lang w:val="en-CA"/>
        </w:rPr>
      </w:pPr>
      <w:r w:rsidRPr="000B4164">
        <w:rPr>
          <w:rFonts w:ascii="Arial" w:hAnsi="Arial" w:cs="Arial"/>
          <w:sz w:val="20"/>
          <w:szCs w:val="20"/>
          <w:lang w:val="en-CA"/>
        </w:rPr>
        <w:t xml:space="preserve">Whereas the membership has been consulted and has provided opinions on the draft constitution; </w:t>
      </w:r>
    </w:p>
    <w:p w:rsidR="000B4164" w:rsidRPr="000B4164" w:rsidRDefault="000B4164" w:rsidP="000B4164">
      <w:pPr>
        <w:rPr>
          <w:rFonts w:ascii="Arial" w:hAnsi="Arial" w:cs="Arial"/>
          <w:sz w:val="20"/>
          <w:szCs w:val="20"/>
          <w:lang w:val="en-CA"/>
        </w:rPr>
      </w:pPr>
      <w:r w:rsidRPr="000B4164">
        <w:rPr>
          <w:rFonts w:ascii="Arial" w:hAnsi="Arial" w:cs="Arial"/>
          <w:sz w:val="20"/>
          <w:szCs w:val="20"/>
          <w:lang w:val="en-CA"/>
        </w:rPr>
        <w:t xml:space="preserve">AND </w:t>
      </w:r>
    </w:p>
    <w:p w:rsidR="000B4164" w:rsidRPr="000B4164" w:rsidRDefault="000B4164" w:rsidP="000B4164">
      <w:pPr>
        <w:rPr>
          <w:rFonts w:ascii="Arial" w:hAnsi="Arial" w:cs="Arial"/>
          <w:sz w:val="20"/>
          <w:szCs w:val="20"/>
          <w:lang w:val="en-CA"/>
        </w:rPr>
      </w:pPr>
      <w:r w:rsidRPr="000B4164">
        <w:rPr>
          <w:rFonts w:ascii="Arial" w:hAnsi="Arial" w:cs="Arial"/>
          <w:sz w:val="20"/>
          <w:szCs w:val="20"/>
          <w:lang w:val="en-CA"/>
        </w:rPr>
        <w:t>Whereas stakeholders have been consulted and provided opinions;</w:t>
      </w:r>
    </w:p>
    <w:p w:rsidR="0004219F" w:rsidRPr="0004219F" w:rsidRDefault="000B4164" w:rsidP="0004219F">
      <w:pPr>
        <w:rPr>
          <w:rFonts w:ascii="Arial" w:hAnsi="Arial" w:cs="Arial"/>
          <w:sz w:val="20"/>
          <w:szCs w:val="20"/>
        </w:rPr>
      </w:pPr>
      <w:r w:rsidRPr="000B4164">
        <w:rPr>
          <w:rFonts w:ascii="Arial" w:hAnsi="Arial" w:cs="Arial"/>
          <w:sz w:val="20"/>
          <w:szCs w:val="20"/>
          <w:lang w:val="en-CA"/>
        </w:rPr>
        <w:t xml:space="preserve">Be it resolved that ANDSOOHA Public Health Nursing Management members approve the amendment of the ANDSOOHA constitution to rename the association to </w:t>
      </w:r>
      <w:r w:rsidRPr="000B4164">
        <w:rPr>
          <w:rFonts w:ascii="Arial" w:hAnsi="Arial" w:cs="Arial"/>
          <w:b/>
          <w:bCs/>
          <w:sz w:val="20"/>
          <w:szCs w:val="20"/>
          <w:lang w:val="en-CA"/>
        </w:rPr>
        <w:t xml:space="preserve">The Ontario Association of Public Health Nursing Leaders </w:t>
      </w:r>
      <w:r w:rsidRPr="000B4164">
        <w:rPr>
          <w:rFonts w:ascii="Arial" w:hAnsi="Arial" w:cs="Arial"/>
          <w:sz w:val="20"/>
          <w:szCs w:val="20"/>
          <w:lang w:val="en-CA"/>
        </w:rPr>
        <w:t>to be effective as of the AGM 2015.</w:t>
      </w:r>
      <w:r w:rsidR="0004219F">
        <w:rPr>
          <w:rFonts w:ascii="Arial" w:hAnsi="Arial" w:cs="Arial"/>
          <w:sz w:val="20"/>
          <w:szCs w:val="20"/>
          <w:lang w:val="en-CA"/>
        </w:rPr>
        <w:t xml:space="preserve"> </w:t>
      </w:r>
    </w:p>
    <w:p w:rsidR="000B4164" w:rsidRPr="000B4164" w:rsidRDefault="000B4164" w:rsidP="000B4164">
      <w:pPr>
        <w:rPr>
          <w:rFonts w:ascii="Arial" w:hAnsi="Arial" w:cs="Arial"/>
          <w:sz w:val="20"/>
          <w:szCs w:val="20"/>
          <w:lang w:val="en-CA"/>
        </w:rPr>
      </w:pPr>
    </w:p>
    <w:p w:rsidR="00E13901" w:rsidRDefault="00E13901" w:rsidP="0004219F">
      <w:pPr>
        <w:rPr>
          <w:rFonts w:ascii="Arial" w:hAnsi="Arial" w:cs="Arial"/>
          <w:sz w:val="20"/>
          <w:szCs w:val="20"/>
          <w:u w:val="single"/>
        </w:rPr>
      </w:pPr>
    </w:p>
    <w:p w:rsidR="0004219F" w:rsidRDefault="00A20E3C" w:rsidP="00F40A32">
      <w:pPr>
        <w:ind w:left="720"/>
        <w:rPr>
          <w:rFonts w:ascii="Arial" w:hAnsi="Arial" w:cs="Arial"/>
          <w:sz w:val="20"/>
          <w:szCs w:val="20"/>
        </w:rPr>
      </w:pPr>
      <w:r w:rsidRPr="00F40A32">
        <w:rPr>
          <w:rFonts w:ascii="Arial" w:hAnsi="Arial" w:cs="Arial"/>
          <w:sz w:val="20"/>
          <w:szCs w:val="20"/>
        </w:rPr>
        <w:t>Motion stated</w:t>
      </w:r>
      <w:r>
        <w:rPr>
          <w:rFonts w:ascii="Arial" w:hAnsi="Arial" w:cs="Arial"/>
          <w:sz w:val="20"/>
          <w:szCs w:val="20"/>
        </w:rPr>
        <w:t xml:space="preserve">. </w:t>
      </w:r>
    </w:p>
    <w:p w:rsidR="007C572A" w:rsidRDefault="007C572A" w:rsidP="00F40A32">
      <w:pPr>
        <w:ind w:left="720"/>
        <w:rPr>
          <w:rFonts w:ascii="Arial" w:hAnsi="Arial" w:cs="Arial"/>
          <w:sz w:val="20"/>
          <w:szCs w:val="20"/>
        </w:rPr>
      </w:pPr>
    </w:p>
    <w:p w:rsidR="0004219F" w:rsidRDefault="0004219F" w:rsidP="00F40A32">
      <w:pPr>
        <w:ind w:left="720"/>
        <w:rPr>
          <w:rFonts w:ascii="Arial" w:hAnsi="Arial" w:cs="Arial"/>
          <w:sz w:val="20"/>
          <w:szCs w:val="20"/>
        </w:rPr>
      </w:pPr>
      <w:r w:rsidRPr="00F40A32">
        <w:rPr>
          <w:rFonts w:ascii="Arial" w:hAnsi="Arial" w:cs="Arial"/>
          <w:sz w:val="20"/>
          <w:szCs w:val="20"/>
        </w:rPr>
        <w:t>Moved by</w:t>
      </w:r>
      <w:r>
        <w:rPr>
          <w:rFonts w:ascii="Arial" w:hAnsi="Arial" w:cs="Arial"/>
          <w:sz w:val="20"/>
          <w:szCs w:val="20"/>
        </w:rPr>
        <w:t>: Carol Timmings</w:t>
      </w:r>
    </w:p>
    <w:p w:rsidR="007C572A" w:rsidRDefault="007C572A" w:rsidP="00F40A32">
      <w:pPr>
        <w:ind w:left="720"/>
        <w:rPr>
          <w:rFonts w:ascii="Arial" w:hAnsi="Arial" w:cs="Arial"/>
          <w:sz w:val="20"/>
          <w:szCs w:val="20"/>
        </w:rPr>
      </w:pPr>
    </w:p>
    <w:p w:rsidR="0004219F" w:rsidRDefault="0004219F" w:rsidP="00F40A32">
      <w:pPr>
        <w:ind w:left="720"/>
        <w:rPr>
          <w:rFonts w:ascii="Arial" w:hAnsi="Arial" w:cs="Arial"/>
          <w:sz w:val="20"/>
          <w:szCs w:val="20"/>
        </w:rPr>
      </w:pPr>
      <w:r w:rsidRPr="00F40A32">
        <w:rPr>
          <w:rFonts w:ascii="Arial" w:hAnsi="Arial" w:cs="Arial"/>
          <w:sz w:val="20"/>
          <w:szCs w:val="20"/>
        </w:rPr>
        <w:t>Seconded by</w:t>
      </w:r>
      <w:r>
        <w:rPr>
          <w:rFonts w:ascii="Arial" w:hAnsi="Arial" w:cs="Arial"/>
          <w:sz w:val="20"/>
          <w:szCs w:val="20"/>
        </w:rPr>
        <w:t xml:space="preserve">: </w:t>
      </w:r>
      <w:r w:rsidRPr="007430CD">
        <w:rPr>
          <w:rFonts w:ascii="Arial" w:hAnsi="Arial" w:cs="Arial"/>
          <w:sz w:val="20"/>
          <w:szCs w:val="20"/>
        </w:rPr>
        <w:t xml:space="preserve"> </w:t>
      </w:r>
      <w:r>
        <w:rPr>
          <w:rFonts w:ascii="Arial" w:hAnsi="Arial" w:cs="Arial"/>
          <w:sz w:val="20"/>
          <w:szCs w:val="20"/>
        </w:rPr>
        <w:t>Jean Nesbit</w:t>
      </w:r>
      <w:r w:rsidR="00DD5727">
        <w:rPr>
          <w:rFonts w:ascii="Arial" w:hAnsi="Arial" w:cs="Arial"/>
          <w:sz w:val="20"/>
          <w:szCs w:val="20"/>
        </w:rPr>
        <w:t>t</w:t>
      </w:r>
    </w:p>
    <w:p w:rsidR="007C572A" w:rsidRDefault="007C572A" w:rsidP="0004219F">
      <w:pPr>
        <w:rPr>
          <w:rFonts w:ascii="Arial" w:hAnsi="Arial" w:cs="Arial"/>
          <w:sz w:val="20"/>
          <w:szCs w:val="20"/>
        </w:rPr>
      </w:pPr>
    </w:p>
    <w:p w:rsidR="00E13901" w:rsidRPr="0087350A" w:rsidRDefault="00DA77B8" w:rsidP="00F40A32">
      <w:pPr>
        <w:ind w:left="720"/>
        <w:rPr>
          <w:rFonts w:ascii="Arial" w:hAnsi="Arial" w:cs="Arial"/>
          <w:i/>
          <w:sz w:val="20"/>
          <w:szCs w:val="20"/>
        </w:rPr>
      </w:pPr>
      <w:proofErr w:type="gramStart"/>
      <w:r w:rsidRPr="00F40A32">
        <w:rPr>
          <w:rFonts w:ascii="Arial" w:hAnsi="Arial" w:cs="Arial"/>
          <w:sz w:val="20"/>
          <w:szCs w:val="20"/>
        </w:rPr>
        <w:t>Proposed Amendment</w:t>
      </w:r>
      <w:r>
        <w:rPr>
          <w:rFonts w:ascii="Arial" w:hAnsi="Arial" w:cs="Arial"/>
          <w:sz w:val="20"/>
          <w:szCs w:val="20"/>
          <w:u w:val="single"/>
        </w:rPr>
        <w:t>.</w:t>
      </w:r>
      <w:proofErr w:type="gramEnd"/>
      <w:r>
        <w:rPr>
          <w:rFonts w:ascii="Arial" w:hAnsi="Arial" w:cs="Arial"/>
          <w:sz w:val="20"/>
          <w:szCs w:val="20"/>
          <w:u w:val="single"/>
        </w:rPr>
        <w:t xml:space="preserve"> </w:t>
      </w:r>
      <w:r w:rsidR="00E13901">
        <w:rPr>
          <w:rFonts w:ascii="Arial" w:hAnsi="Arial" w:cs="Arial"/>
          <w:sz w:val="20"/>
          <w:szCs w:val="20"/>
          <w:lang w:val="en-CA"/>
        </w:rPr>
        <w:t>T</w:t>
      </w:r>
      <w:r w:rsidR="00E13901" w:rsidRPr="0004219F">
        <w:rPr>
          <w:rFonts w:ascii="Arial" w:hAnsi="Arial" w:cs="Arial"/>
          <w:sz w:val="20"/>
          <w:szCs w:val="20"/>
        </w:rPr>
        <w:t xml:space="preserve">his </w:t>
      </w:r>
      <w:r w:rsidR="00E13901">
        <w:rPr>
          <w:rFonts w:ascii="Arial" w:hAnsi="Arial" w:cs="Arial"/>
          <w:sz w:val="20"/>
          <w:szCs w:val="20"/>
        </w:rPr>
        <w:t xml:space="preserve">is a proposed amendment </w:t>
      </w:r>
      <w:r w:rsidR="00E13901" w:rsidRPr="0004219F">
        <w:rPr>
          <w:rFonts w:ascii="Arial" w:hAnsi="Arial" w:cs="Arial"/>
          <w:sz w:val="20"/>
          <w:szCs w:val="20"/>
        </w:rPr>
        <w:t xml:space="preserve">to the posted name </w:t>
      </w:r>
      <w:r w:rsidR="00351528">
        <w:rPr>
          <w:rFonts w:ascii="Arial" w:hAnsi="Arial" w:cs="Arial"/>
          <w:sz w:val="20"/>
          <w:szCs w:val="20"/>
        </w:rPr>
        <w:t>from</w:t>
      </w:r>
      <w:r w:rsidR="00E13901" w:rsidRPr="0004219F">
        <w:rPr>
          <w:rFonts w:ascii="Arial" w:hAnsi="Arial" w:cs="Arial"/>
          <w:sz w:val="20"/>
          <w:szCs w:val="20"/>
        </w:rPr>
        <w:t xml:space="preserve"> </w:t>
      </w:r>
      <w:r w:rsidR="00E13901" w:rsidRPr="0087350A">
        <w:rPr>
          <w:rFonts w:ascii="Arial" w:hAnsi="Arial" w:cs="Arial"/>
          <w:i/>
          <w:sz w:val="20"/>
          <w:szCs w:val="20"/>
        </w:rPr>
        <w:t xml:space="preserve">Ontario Association of Public Health Nursing </w:t>
      </w:r>
      <w:r w:rsidR="00E13901" w:rsidRPr="004D34B8">
        <w:rPr>
          <w:rFonts w:ascii="Arial" w:hAnsi="Arial" w:cs="Arial"/>
          <w:bCs/>
          <w:i/>
          <w:sz w:val="20"/>
          <w:szCs w:val="20"/>
        </w:rPr>
        <w:t>Leadership</w:t>
      </w:r>
      <w:r w:rsidR="00351528">
        <w:rPr>
          <w:rFonts w:ascii="Arial" w:hAnsi="Arial" w:cs="Arial"/>
          <w:b/>
          <w:bCs/>
          <w:sz w:val="20"/>
          <w:szCs w:val="20"/>
        </w:rPr>
        <w:t xml:space="preserve"> </w:t>
      </w:r>
      <w:r w:rsidR="00351528" w:rsidRPr="00351528">
        <w:rPr>
          <w:rFonts w:ascii="Arial" w:hAnsi="Arial" w:cs="Arial"/>
          <w:bCs/>
          <w:sz w:val="20"/>
          <w:szCs w:val="20"/>
        </w:rPr>
        <w:t>to</w:t>
      </w:r>
      <w:r w:rsidR="00351528">
        <w:rPr>
          <w:rFonts w:ascii="Arial" w:hAnsi="Arial" w:cs="Arial"/>
          <w:b/>
          <w:bCs/>
          <w:sz w:val="20"/>
          <w:szCs w:val="20"/>
        </w:rPr>
        <w:t xml:space="preserve"> </w:t>
      </w:r>
      <w:r w:rsidR="0087350A" w:rsidRPr="0087350A">
        <w:rPr>
          <w:rFonts w:ascii="Arial" w:hAnsi="Arial" w:cs="Arial"/>
          <w:i/>
          <w:sz w:val="20"/>
          <w:szCs w:val="20"/>
        </w:rPr>
        <w:t>Ontario Association of Public Health Nursing</w:t>
      </w:r>
      <w:r w:rsidR="0087350A" w:rsidRPr="0087350A">
        <w:rPr>
          <w:rFonts w:ascii="Arial" w:hAnsi="Arial" w:cs="Arial"/>
          <w:b/>
          <w:bCs/>
          <w:i/>
          <w:sz w:val="20"/>
          <w:szCs w:val="20"/>
        </w:rPr>
        <w:t xml:space="preserve"> </w:t>
      </w:r>
      <w:r w:rsidR="00351528" w:rsidRPr="004D34B8">
        <w:rPr>
          <w:rFonts w:ascii="Arial" w:hAnsi="Arial" w:cs="Arial"/>
          <w:bCs/>
          <w:i/>
          <w:sz w:val="20"/>
          <w:szCs w:val="20"/>
        </w:rPr>
        <w:t>Leaders</w:t>
      </w:r>
      <w:r w:rsidR="00E13901" w:rsidRPr="004D34B8">
        <w:rPr>
          <w:rFonts w:ascii="Arial" w:hAnsi="Arial" w:cs="Arial"/>
          <w:i/>
          <w:sz w:val="20"/>
          <w:szCs w:val="20"/>
        </w:rPr>
        <w:t>.</w:t>
      </w:r>
      <w:r w:rsidR="00E13901" w:rsidRPr="0087350A">
        <w:rPr>
          <w:rFonts w:ascii="Arial" w:hAnsi="Arial" w:cs="Arial"/>
          <w:i/>
          <w:sz w:val="20"/>
          <w:szCs w:val="20"/>
        </w:rPr>
        <w:t xml:space="preserve"> </w:t>
      </w:r>
    </w:p>
    <w:p w:rsidR="00DA77B8" w:rsidRDefault="00DA77B8" w:rsidP="00F40A32">
      <w:pPr>
        <w:ind w:left="720"/>
        <w:rPr>
          <w:rFonts w:ascii="Arial" w:hAnsi="Arial" w:cs="Arial"/>
          <w:sz w:val="20"/>
          <w:szCs w:val="20"/>
        </w:rPr>
      </w:pPr>
    </w:p>
    <w:p w:rsidR="00DA77B8" w:rsidRDefault="00DA77B8" w:rsidP="00F40A32">
      <w:pPr>
        <w:ind w:left="720"/>
        <w:rPr>
          <w:rFonts w:ascii="Arial" w:hAnsi="Arial" w:cs="Arial"/>
          <w:sz w:val="20"/>
          <w:szCs w:val="20"/>
        </w:rPr>
      </w:pPr>
      <w:proofErr w:type="gramStart"/>
      <w:r w:rsidRPr="00F40A32">
        <w:rPr>
          <w:rFonts w:ascii="Arial" w:hAnsi="Arial" w:cs="Arial"/>
          <w:sz w:val="20"/>
          <w:szCs w:val="20"/>
        </w:rPr>
        <w:t>Proposed Amendment open for discussion</w:t>
      </w:r>
      <w:r>
        <w:rPr>
          <w:rFonts w:ascii="Arial" w:hAnsi="Arial" w:cs="Arial"/>
          <w:sz w:val="20"/>
          <w:szCs w:val="20"/>
        </w:rPr>
        <w:t>.</w:t>
      </w:r>
      <w:proofErr w:type="gramEnd"/>
    </w:p>
    <w:p w:rsidR="00B576A4" w:rsidRDefault="00B576A4" w:rsidP="00F40A32">
      <w:pPr>
        <w:ind w:left="720"/>
        <w:rPr>
          <w:rFonts w:ascii="Arial" w:hAnsi="Arial" w:cs="Arial"/>
          <w:sz w:val="20"/>
          <w:szCs w:val="20"/>
        </w:rPr>
      </w:pPr>
    </w:p>
    <w:p w:rsidR="00E13901" w:rsidRDefault="00A20E3C" w:rsidP="00F40A32">
      <w:pPr>
        <w:ind w:left="720"/>
        <w:rPr>
          <w:rFonts w:ascii="Arial" w:hAnsi="Arial" w:cs="Arial"/>
          <w:sz w:val="20"/>
          <w:szCs w:val="20"/>
        </w:rPr>
      </w:pPr>
      <w:r w:rsidRPr="00F40A32">
        <w:rPr>
          <w:rFonts w:ascii="Arial" w:hAnsi="Arial" w:cs="Arial"/>
          <w:sz w:val="20"/>
          <w:szCs w:val="20"/>
        </w:rPr>
        <w:t>Amended Resolution</w:t>
      </w:r>
      <w:r w:rsidR="00E13901" w:rsidRPr="00F40A32">
        <w:rPr>
          <w:rFonts w:ascii="Arial" w:hAnsi="Arial" w:cs="Arial"/>
          <w:sz w:val="20"/>
          <w:szCs w:val="20"/>
        </w:rPr>
        <w:t xml:space="preserve"> restated</w:t>
      </w:r>
      <w:r w:rsidR="00E13901">
        <w:rPr>
          <w:rFonts w:ascii="Arial" w:hAnsi="Arial" w:cs="Arial"/>
          <w:sz w:val="20"/>
          <w:szCs w:val="20"/>
        </w:rPr>
        <w:t xml:space="preserve">. </w:t>
      </w:r>
    </w:p>
    <w:p w:rsidR="007C572A" w:rsidRDefault="007C572A" w:rsidP="00F40A32">
      <w:pPr>
        <w:ind w:left="720"/>
        <w:rPr>
          <w:rFonts w:ascii="Arial" w:hAnsi="Arial" w:cs="Arial"/>
          <w:sz w:val="20"/>
          <w:szCs w:val="20"/>
        </w:rPr>
      </w:pPr>
    </w:p>
    <w:p w:rsidR="00DD5727" w:rsidRDefault="00DD5727" w:rsidP="00F40A32">
      <w:pPr>
        <w:ind w:left="720"/>
        <w:rPr>
          <w:rFonts w:ascii="Arial" w:hAnsi="Arial" w:cs="Arial"/>
          <w:sz w:val="20"/>
          <w:szCs w:val="20"/>
        </w:rPr>
      </w:pPr>
      <w:r w:rsidRPr="00F40A32">
        <w:rPr>
          <w:rFonts w:ascii="Arial" w:hAnsi="Arial" w:cs="Arial"/>
          <w:sz w:val="20"/>
          <w:szCs w:val="20"/>
        </w:rPr>
        <w:t>Vote called</w:t>
      </w:r>
      <w:r w:rsidR="00A20E3C" w:rsidRPr="00F40A32">
        <w:rPr>
          <w:rFonts w:ascii="Arial" w:hAnsi="Arial" w:cs="Arial"/>
          <w:sz w:val="20"/>
          <w:szCs w:val="20"/>
        </w:rPr>
        <w:t>,</w:t>
      </w:r>
      <w:r w:rsidRPr="00F40A32">
        <w:rPr>
          <w:rFonts w:ascii="Arial" w:hAnsi="Arial" w:cs="Arial"/>
          <w:sz w:val="20"/>
          <w:szCs w:val="20"/>
        </w:rPr>
        <w:t xml:space="preserve"> conducted and counted</w:t>
      </w:r>
      <w:r>
        <w:rPr>
          <w:rFonts w:ascii="Arial" w:hAnsi="Arial" w:cs="Arial"/>
          <w:sz w:val="20"/>
          <w:szCs w:val="20"/>
        </w:rPr>
        <w:t>.</w:t>
      </w:r>
    </w:p>
    <w:p w:rsidR="0004219F" w:rsidRDefault="0004219F" w:rsidP="00F40A32">
      <w:pPr>
        <w:ind w:left="720"/>
        <w:rPr>
          <w:rFonts w:ascii="Arial" w:hAnsi="Arial" w:cs="Arial"/>
          <w:sz w:val="20"/>
          <w:szCs w:val="20"/>
        </w:rPr>
      </w:pPr>
    </w:p>
    <w:p w:rsidR="00A20E3C" w:rsidRDefault="00A20E3C" w:rsidP="00F40A32">
      <w:pPr>
        <w:ind w:left="720"/>
        <w:rPr>
          <w:rFonts w:ascii="Arial" w:hAnsi="Arial" w:cs="Arial"/>
          <w:sz w:val="20"/>
          <w:szCs w:val="20"/>
          <w:lang w:val="en-CA"/>
        </w:rPr>
      </w:pPr>
      <w:proofErr w:type="gramStart"/>
      <w:r w:rsidRPr="00F40A32">
        <w:rPr>
          <w:rFonts w:ascii="Arial" w:hAnsi="Arial" w:cs="Arial"/>
          <w:sz w:val="20"/>
          <w:szCs w:val="20"/>
          <w:u w:val="single"/>
          <w:lang w:val="en-CA"/>
        </w:rPr>
        <w:t>Results</w:t>
      </w:r>
      <w:r w:rsidR="00E47EEE" w:rsidRPr="00F40A32">
        <w:rPr>
          <w:rFonts w:ascii="Arial" w:hAnsi="Arial" w:cs="Arial"/>
          <w:sz w:val="20"/>
          <w:szCs w:val="20"/>
          <w:u w:val="single"/>
          <w:lang w:val="en-CA"/>
        </w:rPr>
        <w:t xml:space="preserve"> and declaration</w:t>
      </w:r>
      <w:r>
        <w:rPr>
          <w:rFonts w:ascii="Arial" w:hAnsi="Arial" w:cs="Arial"/>
          <w:sz w:val="20"/>
          <w:szCs w:val="20"/>
          <w:lang w:val="en-CA"/>
        </w:rPr>
        <w:t>.</w:t>
      </w:r>
      <w:proofErr w:type="gramEnd"/>
      <w:r>
        <w:rPr>
          <w:rFonts w:ascii="Arial" w:hAnsi="Arial" w:cs="Arial"/>
          <w:sz w:val="20"/>
          <w:szCs w:val="20"/>
          <w:lang w:val="en-CA"/>
        </w:rPr>
        <w:t xml:space="preserve"> </w:t>
      </w:r>
    </w:p>
    <w:p w:rsidR="00B576A4" w:rsidRDefault="00B576A4" w:rsidP="00F40A32">
      <w:pPr>
        <w:ind w:left="720"/>
        <w:rPr>
          <w:rFonts w:ascii="Arial" w:hAnsi="Arial" w:cs="Arial"/>
          <w:sz w:val="20"/>
          <w:szCs w:val="20"/>
          <w:lang w:val="en-CA"/>
        </w:rPr>
      </w:pPr>
    </w:p>
    <w:p w:rsidR="00A20E3C" w:rsidRDefault="0004219F" w:rsidP="00F40A32">
      <w:pPr>
        <w:ind w:left="720"/>
        <w:rPr>
          <w:rFonts w:ascii="Arial" w:hAnsi="Arial" w:cs="Arial"/>
          <w:sz w:val="20"/>
          <w:szCs w:val="20"/>
          <w:lang w:val="en-CA"/>
        </w:rPr>
      </w:pPr>
      <w:proofErr w:type="gramStart"/>
      <w:r w:rsidRPr="000B4164">
        <w:rPr>
          <w:rFonts w:ascii="Arial" w:hAnsi="Arial" w:cs="Arial"/>
          <w:sz w:val="20"/>
          <w:szCs w:val="20"/>
          <w:lang w:val="en-CA"/>
        </w:rPr>
        <w:t xml:space="preserve">92% </w:t>
      </w:r>
      <w:r w:rsidR="00DD5727">
        <w:rPr>
          <w:rFonts w:ascii="Arial" w:hAnsi="Arial" w:cs="Arial"/>
          <w:sz w:val="20"/>
          <w:szCs w:val="20"/>
          <w:lang w:val="en-CA"/>
        </w:rPr>
        <w:t>yea</w:t>
      </w:r>
      <w:r>
        <w:rPr>
          <w:rFonts w:ascii="Arial" w:hAnsi="Arial" w:cs="Arial"/>
          <w:sz w:val="20"/>
          <w:szCs w:val="20"/>
          <w:lang w:val="en-CA"/>
        </w:rPr>
        <w:t>,</w:t>
      </w:r>
      <w:r w:rsidRPr="000B4164">
        <w:rPr>
          <w:rFonts w:ascii="Arial" w:hAnsi="Arial" w:cs="Arial"/>
          <w:sz w:val="20"/>
          <w:szCs w:val="20"/>
          <w:lang w:val="en-CA"/>
        </w:rPr>
        <w:t xml:space="preserve"> 7% </w:t>
      </w:r>
      <w:r w:rsidR="00DD5727">
        <w:rPr>
          <w:rFonts w:ascii="Arial" w:hAnsi="Arial" w:cs="Arial"/>
          <w:sz w:val="20"/>
          <w:szCs w:val="20"/>
          <w:lang w:val="en-CA"/>
        </w:rPr>
        <w:t>nay</w:t>
      </w:r>
      <w:r>
        <w:rPr>
          <w:rFonts w:ascii="Arial" w:hAnsi="Arial" w:cs="Arial"/>
          <w:sz w:val="20"/>
          <w:szCs w:val="20"/>
          <w:lang w:val="en-CA"/>
        </w:rPr>
        <w:t>.</w:t>
      </w:r>
      <w:proofErr w:type="gramEnd"/>
      <w:r>
        <w:rPr>
          <w:rFonts w:ascii="Arial" w:hAnsi="Arial" w:cs="Arial"/>
          <w:sz w:val="20"/>
          <w:szCs w:val="20"/>
          <w:lang w:val="en-CA"/>
        </w:rPr>
        <w:t xml:space="preserve"> </w:t>
      </w:r>
    </w:p>
    <w:p w:rsidR="00B576A4" w:rsidRDefault="00B576A4" w:rsidP="00F40A32">
      <w:pPr>
        <w:ind w:left="720"/>
        <w:rPr>
          <w:rFonts w:ascii="Arial" w:hAnsi="Arial" w:cs="Arial"/>
          <w:sz w:val="20"/>
          <w:szCs w:val="20"/>
          <w:lang w:val="en-CA"/>
        </w:rPr>
      </w:pPr>
    </w:p>
    <w:p w:rsidR="0004219F" w:rsidRDefault="0004219F" w:rsidP="00F40A32">
      <w:pPr>
        <w:ind w:left="720"/>
        <w:rPr>
          <w:rFonts w:ascii="Arial" w:hAnsi="Arial" w:cs="Arial"/>
          <w:sz w:val="20"/>
          <w:szCs w:val="20"/>
          <w:lang w:val="en-CA"/>
        </w:rPr>
      </w:pPr>
      <w:r>
        <w:rPr>
          <w:rFonts w:ascii="Arial" w:hAnsi="Arial" w:cs="Arial"/>
          <w:sz w:val="20"/>
          <w:szCs w:val="20"/>
          <w:lang w:val="en-CA"/>
        </w:rPr>
        <w:t xml:space="preserve">The </w:t>
      </w:r>
      <w:r w:rsidR="00A20E3C">
        <w:rPr>
          <w:rFonts w:ascii="Arial" w:hAnsi="Arial" w:cs="Arial"/>
          <w:sz w:val="20"/>
          <w:szCs w:val="20"/>
          <w:lang w:val="en-CA"/>
        </w:rPr>
        <w:t xml:space="preserve">amended </w:t>
      </w:r>
      <w:r w:rsidRPr="000B4164">
        <w:rPr>
          <w:rFonts w:ascii="Arial" w:hAnsi="Arial" w:cs="Arial"/>
          <w:sz w:val="20"/>
          <w:szCs w:val="20"/>
          <w:lang w:val="en-CA"/>
        </w:rPr>
        <w:t xml:space="preserve">resolution </w:t>
      </w:r>
      <w:r w:rsidR="00E47EEE">
        <w:rPr>
          <w:rFonts w:ascii="Arial" w:hAnsi="Arial" w:cs="Arial"/>
          <w:sz w:val="20"/>
          <w:szCs w:val="20"/>
          <w:lang w:val="en-CA"/>
        </w:rPr>
        <w:t>will</w:t>
      </w:r>
      <w:r w:rsidR="00DD5727">
        <w:rPr>
          <w:rFonts w:ascii="Arial" w:hAnsi="Arial" w:cs="Arial"/>
          <w:sz w:val="20"/>
          <w:szCs w:val="20"/>
          <w:lang w:val="en-CA"/>
        </w:rPr>
        <w:t xml:space="preserve"> advance </w:t>
      </w:r>
      <w:r w:rsidR="00DA77B8">
        <w:rPr>
          <w:rFonts w:ascii="Arial" w:hAnsi="Arial" w:cs="Arial"/>
          <w:sz w:val="20"/>
          <w:szCs w:val="20"/>
          <w:lang w:val="en-CA"/>
        </w:rPr>
        <w:t>to the</w:t>
      </w:r>
      <w:r>
        <w:rPr>
          <w:rFonts w:ascii="Arial" w:hAnsi="Arial" w:cs="Arial"/>
          <w:sz w:val="20"/>
          <w:szCs w:val="20"/>
          <w:lang w:val="en-CA"/>
        </w:rPr>
        <w:t xml:space="preserve"> </w:t>
      </w:r>
      <w:r w:rsidR="00DD5727">
        <w:rPr>
          <w:rFonts w:ascii="Arial" w:hAnsi="Arial" w:cs="Arial"/>
          <w:sz w:val="20"/>
          <w:szCs w:val="20"/>
          <w:lang w:val="en-CA"/>
        </w:rPr>
        <w:t xml:space="preserve">membership </w:t>
      </w:r>
      <w:r w:rsidR="00DA77B8">
        <w:rPr>
          <w:rFonts w:ascii="Arial" w:hAnsi="Arial" w:cs="Arial"/>
          <w:sz w:val="20"/>
          <w:szCs w:val="20"/>
          <w:lang w:val="en-CA"/>
        </w:rPr>
        <w:t xml:space="preserve">for </w:t>
      </w:r>
      <w:r>
        <w:rPr>
          <w:rFonts w:ascii="Arial" w:hAnsi="Arial" w:cs="Arial"/>
          <w:sz w:val="20"/>
          <w:szCs w:val="20"/>
          <w:lang w:val="en-CA"/>
        </w:rPr>
        <w:t xml:space="preserve">vote in July. </w:t>
      </w:r>
    </w:p>
    <w:p w:rsidR="00DD5727" w:rsidRDefault="00DD5727" w:rsidP="0004219F">
      <w:pPr>
        <w:rPr>
          <w:rFonts w:ascii="Arial" w:hAnsi="Arial" w:cs="Arial"/>
          <w:sz w:val="20"/>
          <w:szCs w:val="20"/>
          <w:lang w:val="en-CA"/>
        </w:rPr>
      </w:pP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 xml:space="preserve">2. Approval to amend the ANDSOOHA constitution to change the mission to the vision as stated in the revised </w:t>
      </w:r>
      <w:r w:rsidR="00F52487" w:rsidRPr="00DD5727">
        <w:rPr>
          <w:rFonts w:ascii="Arial" w:hAnsi="Arial" w:cs="Arial"/>
          <w:sz w:val="20"/>
          <w:szCs w:val="20"/>
          <w:lang w:val="en-CA"/>
        </w:rPr>
        <w:t>constitution and</w:t>
      </w:r>
      <w:r w:rsidRPr="00DD5727">
        <w:rPr>
          <w:rFonts w:ascii="Arial" w:hAnsi="Arial" w:cs="Arial"/>
          <w:sz w:val="20"/>
          <w:szCs w:val="20"/>
          <w:lang w:val="en-CA"/>
        </w:rPr>
        <w:t xml:space="preserve"> the objectives to the goals as stated in the revised constitution: </w:t>
      </w: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Whereas the executive of ANDSOOHA Public Health Nursing Management and OPHCNO identified a strategic imperative to come together into a new Association</w:t>
      </w: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AND</w:t>
      </w: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Whereas the Transition Team developed the draft constitution following the process endorsed by the membership at the 2014 AGM and with oversight from the A and O Advisory Group</w:t>
      </w: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AND</w:t>
      </w: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 xml:space="preserve">Whereas the membership has been consulted and has provided opinions on the draft constitution; </w:t>
      </w: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 xml:space="preserve">AND </w:t>
      </w: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Whereas stakeholders have been consulted and provided opinions;</w:t>
      </w: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 xml:space="preserve">Be it resolved that ANDSOOHA Public health nursing management members approve the amendment of the ANDSOOHA constitution to replace the current the mission statement with the vision statement: </w:t>
      </w:r>
      <w:r w:rsidRPr="004D34B8">
        <w:rPr>
          <w:rFonts w:ascii="Arial" w:hAnsi="Arial" w:cs="Arial"/>
          <w:bCs/>
          <w:sz w:val="20"/>
          <w:szCs w:val="20"/>
          <w:lang w:val="en-CA"/>
        </w:rPr>
        <w:t>To promote and protect the health of Ontarians through excellence in public health nursing leadership</w:t>
      </w:r>
    </w:p>
    <w:p w:rsidR="00DD5727" w:rsidRDefault="00DD5727" w:rsidP="0004219F">
      <w:pPr>
        <w:rPr>
          <w:rFonts w:ascii="Arial" w:hAnsi="Arial" w:cs="Arial"/>
          <w:sz w:val="20"/>
          <w:szCs w:val="20"/>
        </w:rPr>
      </w:pPr>
    </w:p>
    <w:p w:rsidR="00DD5727" w:rsidRPr="00DD5727" w:rsidRDefault="00DD5727" w:rsidP="00DD5727">
      <w:pPr>
        <w:rPr>
          <w:rFonts w:ascii="Arial" w:hAnsi="Arial" w:cs="Arial"/>
          <w:sz w:val="20"/>
          <w:szCs w:val="20"/>
          <w:lang w:val="en-CA"/>
        </w:rPr>
      </w:pPr>
      <w:r w:rsidRPr="00DD5727">
        <w:rPr>
          <w:rFonts w:ascii="Arial" w:hAnsi="Arial" w:cs="Arial"/>
          <w:sz w:val="20"/>
          <w:szCs w:val="20"/>
          <w:lang w:val="en-CA"/>
        </w:rPr>
        <w:t xml:space="preserve">And to replace the current objectives with Goals that are: </w:t>
      </w:r>
    </w:p>
    <w:p w:rsidR="00DD5727" w:rsidRPr="00DD5727" w:rsidRDefault="00DD5727" w:rsidP="00DD5727">
      <w:pPr>
        <w:rPr>
          <w:rFonts w:ascii="Arial" w:hAnsi="Arial" w:cs="Arial"/>
          <w:sz w:val="20"/>
          <w:szCs w:val="20"/>
          <w:lang w:val="en-CA"/>
        </w:rPr>
      </w:pPr>
      <w:proofErr w:type="spellStart"/>
      <w:r w:rsidRPr="00DD5727">
        <w:rPr>
          <w:rFonts w:ascii="Arial" w:hAnsi="Arial" w:cs="Arial"/>
          <w:sz w:val="20"/>
          <w:szCs w:val="20"/>
          <w:lang w:val="en-CA"/>
        </w:rPr>
        <w:t>i</w:t>
      </w:r>
      <w:proofErr w:type="spellEnd"/>
      <w:r w:rsidRPr="00DD5727">
        <w:rPr>
          <w:rFonts w:ascii="Arial" w:hAnsi="Arial" w:cs="Arial"/>
          <w:sz w:val="20"/>
          <w:szCs w:val="20"/>
          <w:lang w:val="en-CA"/>
        </w:rPr>
        <w:t>)</w:t>
      </w:r>
      <w:r>
        <w:rPr>
          <w:rFonts w:ascii="Arial" w:hAnsi="Arial" w:cs="Arial"/>
          <w:sz w:val="20"/>
          <w:szCs w:val="20"/>
          <w:lang w:val="en-CA"/>
        </w:rPr>
        <w:t xml:space="preserve"> </w:t>
      </w:r>
      <w:r w:rsidRPr="00DD5727">
        <w:rPr>
          <w:rFonts w:ascii="Arial" w:hAnsi="Arial" w:cs="Arial"/>
          <w:sz w:val="20"/>
          <w:szCs w:val="20"/>
          <w:lang w:val="en-CA"/>
        </w:rPr>
        <w:t>To articulate the value of public health nursing as integral to the health of Ontarians</w:t>
      </w:r>
    </w:p>
    <w:p w:rsidR="00DD5727" w:rsidRPr="00DD5727" w:rsidRDefault="00DD5727" w:rsidP="00DD5727">
      <w:pPr>
        <w:rPr>
          <w:rFonts w:ascii="Arial" w:hAnsi="Arial" w:cs="Arial"/>
          <w:sz w:val="20"/>
          <w:szCs w:val="20"/>
          <w:lang w:val="en-CA"/>
        </w:rPr>
      </w:pPr>
      <w:r>
        <w:rPr>
          <w:rFonts w:ascii="Arial" w:hAnsi="Arial" w:cs="Arial"/>
          <w:sz w:val="20"/>
          <w:szCs w:val="20"/>
          <w:lang w:val="en-CA"/>
        </w:rPr>
        <w:t xml:space="preserve">ii) </w:t>
      </w:r>
      <w:r w:rsidRPr="00DD5727">
        <w:rPr>
          <w:rFonts w:ascii="Arial" w:hAnsi="Arial" w:cs="Arial"/>
          <w:sz w:val="20"/>
          <w:szCs w:val="20"/>
          <w:lang w:val="en-CA"/>
        </w:rPr>
        <w:t>To transform systems, improve health and influence healthy public policies through strategic partnerships, collaboration and advocacy</w:t>
      </w:r>
    </w:p>
    <w:p w:rsidR="00DD5727" w:rsidRPr="00DD5727" w:rsidRDefault="00DD5727" w:rsidP="00DD5727">
      <w:pPr>
        <w:rPr>
          <w:rFonts w:ascii="Arial" w:hAnsi="Arial" w:cs="Arial"/>
          <w:sz w:val="20"/>
          <w:szCs w:val="20"/>
          <w:lang w:val="en-CA"/>
        </w:rPr>
      </w:pPr>
      <w:r>
        <w:rPr>
          <w:rFonts w:ascii="Arial" w:hAnsi="Arial" w:cs="Arial"/>
          <w:sz w:val="20"/>
          <w:szCs w:val="20"/>
          <w:lang w:val="en-CA"/>
        </w:rPr>
        <w:t xml:space="preserve">iii) </w:t>
      </w:r>
      <w:r w:rsidRPr="00DD5727">
        <w:rPr>
          <w:rFonts w:ascii="Arial" w:hAnsi="Arial" w:cs="Arial"/>
          <w:sz w:val="20"/>
          <w:szCs w:val="20"/>
          <w:lang w:val="en-CA"/>
        </w:rPr>
        <w:t>To champion a quality public health nursing practice environment through leadership, mentorship and organizational effectiveness</w:t>
      </w:r>
    </w:p>
    <w:p w:rsidR="00DD5727" w:rsidRDefault="00DD5727" w:rsidP="00DD5727">
      <w:pPr>
        <w:rPr>
          <w:rFonts w:ascii="Arial" w:hAnsi="Arial" w:cs="Arial"/>
          <w:sz w:val="20"/>
          <w:szCs w:val="20"/>
          <w:lang w:val="en-CA"/>
        </w:rPr>
      </w:pPr>
    </w:p>
    <w:p w:rsidR="00DD5727" w:rsidRDefault="00E13901" w:rsidP="00DD5727">
      <w:pPr>
        <w:rPr>
          <w:rFonts w:ascii="Arial" w:hAnsi="Arial" w:cs="Arial"/>
          <w:sz w:val="20"/>
          <w:szCs w:val="20"/>
        </w:rPr>
      </w:pPr>
      <w:r>
        <w:rPr>
          <w:rFonts w:ascii="Arial" w:hAnsi="Arial" w:cs="Arial"/>
          <w:sz w:val="20"/>
          <w:szCs w:val="20"/>
        </w:rPr>
        <w:t xml:space="preserve">. </w:t>
      </w:r>
    </w:p>
    <w:p w:rsidR="00A20E3C" w:rsidRDefault="00A20E3C" w:rsidP="00F40A32">
      <w:pPr>
        <w:ind w:left="720"/>
        <w:rPr>
          <w:rFonts w:ascii="Arial" w:hAnsi="Arial" w:cs="Arial"/>
          <w:sz w:val="20"/>
          <w:szCs w:val="20"/>
          <w:u w:val="single"/>
        </w:rPr>
      </w:pPr>
      <w:r w:rsidRPr="00F40A32">
        <w:rPr>
          <w:rFonts w:ascii="Arial" w:hAnsi="Arial" w:cs="Arial"/>
          <w:sz w:val="20"/>
          <w:szCs w:val="20"/>
        </w:rPr>
        <w:t>Motion stated.</w:t>
      </w:r>
      <w:r>
        <w:rPr>
          <w:rFonts w:ascii="Arial" w:hAnsi="Arial" w:cs="Arial"/>
          <w:sz w:val="20"/>
          <w:szCs w:val="20"/>
          <w:u w:val="single"/>
        </w:rPr>
        <w:t xml:space="preserve"> </w:t>
      </w:r>
    </w:p>
    <w:p w:rsidR="007C572A" w:rsidRDefault="007C572A" w:rsidP="00F40A32">
      <w:pPr>
        <w:ind w:left="720"/>
        <w:rPr>
          <w:rFonts w:ascii="Arial" w:hAnsi="Arial" w:cs="Arial"/>
          <w:sz w:val="20"/>
          <w:szCs w:val="20"/>
          <w:u w:val="single"/>
        </w:rPr>
      </w:pPr>
    </w:p>
    <w:p w:rsidR="00DD5727" w:rsidRDefault="00DD5727" w:rsidP="00F40A32">
      <w:pPr>
        <w:ind w:left="720"/>
        <w:rPr>
          <w:rFonts w:ascii="Arial" w:hAnsi="Arial" w:cs="Arial"/>
          <w:sz w:val="20"/>
          <w:szCs w:val="20"/>
        </w:rPr>
      </w:pPr>
      <w:r w:rsidRPr="00F40A32">
        <w:rPr>
          <w:rFonts w:ascii="Arial" w:hAnsi="Arial" w:cs="Arial"/>
          <w:sz w:val="20"/>
          <w:szCs w:val="20"/>
        </w:rPr>
        <w:t>Moved by</w:t>
      </w:r>
      <w:r>
        <w:rPr>
          <w:rFonts w:ascii="Arial" w:hAnsi="Arial" w:cs="Arial"/>
          <w:sz w:val="20"/>
          <w:szCs w:val="20"/>
        </w:rPr>
        <w:t>: Maureen Cava</w:t>
      </w:r>
    </w:p>
    <w:p w:rsidR="007C572A" w:rsidRDefault="007C572A" w:rsidP="00F40A32">
      <w:pPr>
        <w:ind w:left="720"/>
        <w:rPr>
          <w:rFonts w:ascii="Arial" w:hAnsi="Arial" w:cs="Arial"/>
          <w:sz w:val="20"/>
          <w:szCs w:val="20"/>
        </w:rPr>
      </w:pPr>
    </w:p>
    <w:p w:rsidR="00DD5727" w:rsidRDefault="00DD5727" w:rsidP="00F40A32">
      <w:pPr>
        <w:ind w:left="720"/>
        <w:rPr>
          <w:rFonts w:ascii="Arial" w:hAnsi="Arial" w:cs="Arial"/>
          <w:sz w:val="20"/>
          <w:szCs w:val="20"/>
        </w:rPr>
      </w:pPr>
      <w:r w:rsidRPr="00F40A32">
        <w:rPr>
          <w:rFonts w:ascii="Arial" w:hAnsi="Arial" w:cs="Arial"/>
          <w:sz w:val="20"/>
          <w:szCs w:val="20"/>
        </w:rPr>
        <w:t>Seconded by</w:t>
      </w:r>
      <w:r>
        <w:rPr>
          <w:rFonts w:ascii="Arial" w:hAnsi="Arial" w:cs="Arial"/>
          <w:sz w:val="20"/>
          <w:szCs w:val="20"/>
        </w:rPr>
        <w:t xml:space="preserve">: </w:t>
      </w:r>
      <w:r w:rsidRPr="007430CD">
        <w:rPr>
          <w:rFonts w:ascii="Arial" w:hAnsi="Arial" w:cs="Arial"/>
          <w:sz w:val="20"/>
          <w:szCs w:val="20"/>
        </w:rPr>
        <w:t xml:space="preserve"> </w:t>
      </w:r>
      <w:r>
        <w:rPr>
          <w:rFonts w:ascii="Arial" w:hAnsi="Arial" w:cs="Arial"/>
          <w:sz w:val="20"/>
          <w:szCs w:val="20"/>
        </w:rPr>
        <w:t>Kathy Dowsett</w:t>
      </w:r>
    </w:p>
    <w:p w:rsidR="007C572A" w:rsidRPr="00F40A32" w:rsidRDefault="007C572A" w:rsidP="00F40A32">
      <w:pPr>
        <w:ind w:left="720"/>
        <w:rPr>
          <w:rFonts w:ascii="Arial" w:hAnsi="Arial" w:cs="Arial"/>
          <w:sz w:val="20"/>
          <w:szCs w:val="20"/>
        </w:rPr>
      </w:pPr>
    </w:p>
    <w:p w:rsidR="00EA31C6" w:rsidRDefault="00EA31C6" w:rsidP="00F40A32">
      <w:pPr>
        <w:ind w:left="720"/>
        <w:rPr>
          <w:rFonts w:ascii="Arial" w:hAnsi="Arial" w:cs="Arial"/>
          <w:sz w:val="20"/>
          <w:szCs w:val="20"/>
          <w:u w:val="single"/>
        </w:rPr>
      </w:pPr>
      <w:proofErr w:type="gramStart"/>
      <w:r w:rsidRPr="00F40A32">
        <w:rPr>
          <w:rFonts w:ascii="Arial" w:hAnsi="Arial" w:cs="Arial"/>
          <w:sz w:val="20"/>
          <w:szCs w:val="20"/>
        </w:rPr>
        <w:t>Opened for Discussion</w:t>
      </w:r>
      <w:r w:rsidR="00E13901">
        <w:rPr>
          <w:rFonts w:ascii="Arial" w:hAnsi="Arial" w:cs="Arial"/>
          <w:sz w:val="20"/>
          <w:szCs w:val="20"/>
          <w:u w:val="single"/>
        </w:rPr>
        <w:t>.</w:t>
      </w:r>
      <w:proofErr w:type="gramEnd"/>
    </w:p>
    <w:p w:rsidR="007C572A" w:rsidRPr="00F40A32" w:rsidRDefault="007C572A" w:rsidP="00F40A32">
      <w:pPr>
        <w:ind w:left="720"/>
        <w:rPr>
          <w:rFonts w:ascii="Arial" w:hAnsi="Arial" w:cs="Arial"/>
          <w:sz w:val="20"/>
          <w:szCs w:val="20"/>
        </w:rPr>
      </w:pPr>
    </w:p>
    <w:p w:rsidR="00EA31C6" w:rsidRDefault="00E13901" w:rsidP="00F40A32">
      <w:pPr>
        <w:ind w:left="720"/>
        <w:rPr>
          <w:rFonts w:ascii="Arial" w:hAnsi="Arial" w:cs="Arial"/>
          <w:sz w:val="20"/>
          <w:szCs w:val="20"/>
          <w:lang w:val="en-CA"/>
        </w:rPr>
      </w:pPr>
      <w:proofErr w:type="gramStart"/>
      <w:r w:rsidRPr="00F40A32">
        <w:rPr>
          <w:rFonts w:ascii="Arial" w:hAnsi="Arial" w:cs="Arial"/>
          <w:sz w:val="20"/>
          <w:szCs w:val="20"/>
        </w:rPr>
        <w:t>Proposed Amendment</w:t>
      </w:r>
      <w:r>
        <w:rPr>
          <w:rFonts w:ascii="Arial" w:hAnsi="Arial" w:cs="Arial"/>
          <w:sz w:val="20"/>
          <w:szCs w:val="20"/>
          <w:u w:val="single"/>
        </w:rPr>
        <w:t>.</w:t>
      </w:r>
      <w:proofErr w:type="gramEnd"/>
      <w:r>
        <w:rPr>
          <w:rFonts w:ascii="Arial" w:hAnsi="Arial" w:cs="Arial"/>
          <w:sz w:val="20"/>
          <w:szCs w:val="20"/>
          <w:u w:val="single"/>
        </w:rPr>
        <w:t xml:space="preserve"> </w:t>
      </w:r>
      <w:r w:rsidR="00EA31C6">
        <w:rPr>
          <w:rFonts w:ascii="Arial" w:hAnsi="Arial" w:cs="Arial"/>
          <w:sz w:val="20"/>
          <w:szCs w:val="20"/>
        </w:rPr>
        <w:t>Carol MacDougall</w:t>
      </w:r>
      <w:r w:rsidR="00EA31C6" w:rsidRPr="005E5836">
        <w:rPr>
          <w:rFonts w:ascii="Arial" w:hAnsi="Arial" w:cs="Arial"/>
          <w:sz w:val="20"/>
          <w:szCs w:val="20"/>
        </w:rPr>
        <w:t xml:space="preserve"> moved </w:t>
      </w:r>
      <w:r w:rsidR="00B576A4">
        <w:rPr>
          <w:rFonts w:ascii="Arial" w:hAnsi="Arial" w:cs="Arial"/>
          <w:sz w:val="20"/>
          <w:szCs w:val="20"/>
        </w:rPr>
        <w:t xml:space="preserve">an </w:t>
      </w:r>
      <w:r w:rsidR="00EA31C6">
        <w:rPr>
          <w:rFonts w:ascii="Arial" w:hAnsi="Arial" w:cs="Arial"/>
          <w:sz w:val="20"/>
          <w:szCs w:val="20"/>
        </w:rPr>
        <w:t>amendment to add a</w:t>
      </w:r>
      <w:r w:rsidR="00717C50">
        <w:rPr>
          <w:rFonts w:ascii="Arial" w:hAnsi="Arial" w:cs="Arial"/>
          <w:sz w:val="20"/>
          <w:szCs w:val="20"/>
        </w:rPr>
        <w:t xml:space="preserve"> 4</w:t>
      </w:r>
      <w:r w:rsidR="00717C50" w:rsidRPr="00717C50">
        <w:rPr>
          <w:rFonts w:ascii="Arial" w:hAnsi="Arial" w:cs="Arial"/>
          <w:sz w:val="20"/>
          <w:szCs w:val="20"/>
          <w:vertAlign w:val="superscript"/>
        </w:rPr>
        <w:t>th</w:t>
      </w:r>
      <w:r w:rsidR="00717C50">
        <w:rPr>
          <w:rFonts w:ascii="Arial" w:hAnsi="Arial" w:cs="Arial"/>
          <w:sz w:val="20"/>
          <w:szCs w:val="20"/>
        </w:rPr>
        <w:t xml:space="preserve"> </w:t>
      </w:r>
      <w:r w:rsidR="00EA31C6">
        <w:rPr>
          <w:rFonts w:ascii="Arial" w:hAnsi="Arial" w:cs="Arial"/>
          <w:sz w:val="20"/>
          <w:szCs w:val="20"/>
        </w:rPr>
        <w:t>goal</w:t>
      </w:r>
      <w:r w:rsidR="00717C50">
        <w:rPr>
          <w:rFonts w:ascii="Arial" w:hAnsi="Arial" w:cs="Arial"/>
          <w:sz w:val="20"/>
          <w:szCs w:val="20"/>
        </w:rPr>
        <w:t xml:space="preserve"> that would read</w:t>
      </w:r>
      <w:r w:rsidR="00EA31C6">
        <w:rPr>
          <w:rFonts w:ascii="Arial" w:hAnsi="Arial" w:cs="Arial"/>
          <w:sz w:val="20"/>
          <w:szCs w:val="20"/>
        </w:rPr>
        <w:t xml:space="preserve">: </w:t>
      </w:r>
      <w:r w:rsidR="00EA31C6" w:rsidRPr="00EA31C6">
        <w:rPr>
          <w:rFonts w:ascii="Arial" w:hAnsi="Arial" w:cs="Arial"/>
          <w:i/>
          <w:sz w:val="20"/>
          <w:szCs w:val="20"/>
          <w:lang w:val="en-CA"/>
        </w:rPr>
        <w:t>To act in an advisory capacity to authorities and prov</w:t>
      </w:r>
      <w:r w:rsidR="00EA31C6">
        <w:rPr>
          <w:rFonts w:ascii="Arial" w:hAnsi="Arial" w:cs="Arial"/>
          <w:i/>
          <w:sz w:val="20"/>
          <w:szCs w:val="20"/>
          <w:lang w:val="en-CA"/>
        </w:rPr>
        <w:t>ince</w:t>
      </w:r>
      <w:r w:rsidR="00EA31C6" w:rsidRPr="00EA31C6">
        <w:rPr>
          <w:rFonts w:ascii="Arial" w:hAnsi="Arial" w:cs="Arial"/>
          <w:i/>
          <w:sz w:val="20"/>
          <w:szCs w:val="20"/>
          <w:lang w:val="en-CA"/>
        </w:rPr>
        <w:t xml:space="preserve"> as the voice of Ontario public health nursing leaders</w:t>
      </w:r>
      <w:r w:rsidR="00EA31C6">
        <w:rPr>
          <w:rFonts w:ascii="Arial" w:hAnsi="Arial" w:cs="Arial"/>
          <w:sz w:val="20"/>
          <w:szCs w:val="20"/>
          <w:lang w:val="en-CA"/>
        </w:rPr>
        <w:t xml:space="preserve">. </w:t>
      </w:r>
      <w:proofErr w:type="gramStart"/>
      <w:r w:rsidR="00EA31C6" w:rsidRPr="00DD5727">
        <w:rPr>
          <w:rFonts w:ascii="Arial" w:hAnsi="Arial" w:cs="Arial"/>
          <w:sz w:val="20"/>
          <w:szCs w:val="20"/>
          <w:lang w:val="en-CA"/>
        </w:rPr>
        <w:t>Second by Jennifer Dawson</w:t>
      </w:r>
      <w:r w:rsidR="00EA31C6">
        <w:rPr>
          <w:rFonts w:ascii="Arial" w:hAnsi="Arial" w:cs="Arial"/>
          <w:sz w:val="20"/>
          <w:szCs w:val="20"/>
          <w:lang w:val="en-CA"/>
        </w:rPr>
        <w:t>.</w:t>
      </w:r>
      <w:proofErr w:type="gramEnd"/>
    </w:p>
    <w:p w:rsidR="007C572A" w:rsidRPr="00F40A32" w:rsidRDefault="007C572A" w:rsidP="00F40A32">
      <w:pPr>
        <w:ind w:left="720"/>
        <w:rPr>
          <w:rFonts w:ascii="Arial" w:hAnsi="Arial" w:cs="Arial"/>
          <w:sz w:val="20"/>
          <w:szCs w:val="20"/>
          <w:lang w:val="en-CA"/>
        </w:rPr>
      </w:pPr>
    </w:p>
    <w:p w:rsidR="00E13901" w:rsidRDefault="00EA31C6" w:rsidP="00F40A32">
      <w:pPr>
        <w:ind w:left="720"/>
        <w:rPr>
          <w:rFonts w:ascii="Arial" w:hAnsi="Arial" w:cs="Arial"/>
          <w:sz w:val="20"/>
          <w:szCs w:val="20"/>
          <w:u w:val="single"/>
          <w:lang w:val="en-CA"/>
        </w:rPr>
      </w:pPr>
      <w:r w:rsidRPr="00F40A32">
        <w:rPr>
          <w:rFonts w:ascii="Arial" w:hAnsi="Arial" w:cs="Arial"/>
          <w:sz w:val="20"/>
          <w:szCs w:val="20"/>
          <w:lang w:val="en-CA"/>
        </w:rPr>
        <w:t>Amendment opened for discussion</w:t>
      </w:r>
      <w:r w:rsidR="00E13901">
        <w:rPr>
          <w:rFonts w:ascii="Arial" w:hAnsi="Arial" w:cs="Arial"/>
          <w:sz w:val="20"/>
          <w:szCs w:val="20"/>
          <w:u w:val="single"/>
          <w:lang w:val="en-CA"/>
        </w:rPr>
        <w:t xml:space="preserve">. </w:t>
      </w:r>
    </w:p>
    <w:p w:rsidR="00E13901" w:rsidRPr="00717C50" w:rsidRDefault="00717C50" w:rsidP="00EE306A">
      <w:pPr>
        <w:pStyle w:val="ListParagraph"/>
        <w:numPr>
          <w:ilvl w:val="0"/>
          <w:numId w:val="16"/>
        </w:numPr>
        <w:rPr>
          <w:rFonts w:ascii="Arial" w:hAnsi="Arial" w:cs="Arial"/>
          <w:sz w:val="20"/>
          <w:szCs w:val="20"/>
          <w:lang w:val="en-CA"/>
        </w:rPr>
      </w:pPr>
      <w:r w:rsidRPr="00717C50">
        <w:rPr>
          <w:rFonts w:ascii="Arial" w:hAnsi="Arial" w:cs="Arial"/>
          <w:sz w:val="20"/>
          <w:szCs w:val="20"/>
          <w:lang w:val="en-CA"/>
        </w:rPr>
        <w:t>The s</w:t>
      </w:r>
      <w:r w:rsidR="00E13901" w:rsidRPr="00717C50">
        <w:rPr>
          <w:rFonts w:ascii="Arial" w:hAnsi="Arial" w:cs="Arial"/>
          <w:sz w:val="20"/>
          <w:szCs w:val="20"/>
          <w:lang w:val="en-CA"/>
        </w:rPr>
        <w:t xml:space="preserve">econd goal </w:t>
      </w:r>
      <w:r w:rsidRPr="00717C50">
        <w:rPr>
          <w:rFonts w:ascii="Arial" w:hAnsi="Arial" w:cs="Arial"/>
          <w:sz w:val="20"/>
          <w:szCs w:val="20"/>
          <w:lang w:val="en-CA"/>
        </w:rPr>
        <w:t>reflects</w:t>
      </w:r>
      <w:r w:rsidR="00E13901" w:rsidRPr="00717C50">
        <w:rPr>
          <w:rFonts w:ascii="Arial" w:hAnsi="Arial" w:cs="Arial"/>
          <w:sz w:val="20"/>
          <w:szCs w:val="20"/>
          <w:lang w:val="en-CA"/>
        </w:rPr>
        <w:t xml:space="preserve"> Carol’s </w:t>
      </w:r>
      <w:r w:rsidR="00A20E3C" w:rsidRPr="00717C50">
        <w:rPr>
          <w:rFonts w:ascii="Arial" w:hAnsi="Arial" w:cs="Arial"/>
          <w:sz w:val="20"/>
          <w:szCs w:val="20"/>
          <w:lang w:val="en-CA"/>
        </w:rPr>
        <w:t>proposed amendment</w:t>
      </w:r>
      <w:r w:rsidR="00E13901" w:rsidRPr="00717C50">
        <w:rPr>
          <w:rFonts w:ascii="Arial" w:hAnsi="Arial" w:cs="Arial"/>
          <w:sz w:val="20"/>
          <w:szCs w:val="20"/>
          <w:lang w:val="en-CA"/>
        </w:rPr>
        <w:t xml:space="preserve">.  </w:t>
      </w:r>
    </w:p>
    <w:p w:rsidR="00EA31C6" w:rsidRPr="00717C50" w:rsidRDefault="00E13901" w:rsidP="00EE306A">
      <w:pPr>
        <w:pStyle w:val="ListParagraph"/>
        <w:numPr>
          <w:ilvl w:val="0"/>
          <w:numId w:val="16"/>
        </w:numPr>
        <w:rPr>
          <w:rFonts w:ascii="Arial" w:hAnsi="Arial" w:cs="Arial"/>
          <w:sz w:val="20"/>
          <w:szCs w:val="20"/>
          <w:lang w:val="en-CA"/>
        </w:rPr>
      </w:pPr>
      <w:r w:rsidRPr="00717C50">
        <w:rPr>
          <w:rFonts w:ascii="Arial" w:hAnsi="Arial" w:cs="Arial"/>
          <w:sz w:val="20"/>
          <w:szCs w:val="20"/>
          <w:lang w:val="en-CA"/>
        </w:rPr>
        <w:t>There will be opportunities</w:t>
      </w:r>
      <w:r w:rsidR="00B576A4" w:rsidRPr="00717C50">
        <w:rPr>
          <w:rFonts w:ascii="Arial" w:hAnsi="Arial" w:cs="Arial"/>
          <w:sz w:val="20"/>
          <w:szCs w:val="20"/>
          <w:lang w:val="en-CA"/>
        </w:rPr>
        <w:t xml:space="preserve"> in the </w:t>
      </w:r>
      <w:r w:rsidR="00717C50" w:rsidRPr="00717C50">
        <w:rPr>
          <w:rFonts w:ascii="Arial" w:hAnsi="Arial" w:cs="Arial"/>
          <w:sz w:val="20"/>
          <w:szCs w:val="20"/>
          <w:lang w:val="en-CA"/>
        </w:rPr>
        <w:t>future to</w:t>
      </w:r>
      <w:r w:rsidRPr="00717C50">
        <w:rPr>
          <w:rFonts w:ascii="Arial" w:hAnsi="Arial" w:cs="Arial"/>
          <w:sz w:val="20"/>
          <w:szCs w:val="20"/>
          <w:lang w:val="en-CA"/>
        </w:rPr>
        <w:t xml:space="preserve"> add objectives.</w:t>
      </w:r>
      <w:r w:rsidR="00B576A4" w:rsidRPr="00717C50">
        <w:rPr>
          <w:rFonts w:ascii="Arial" w:hAnsi="Arial" w:cs="Arial"/>
          <w:sz w:val="20"/>
          <w:szCs w:val="20"/>
          <w:lang w:val="en-CA"/>
        </w:rPr>
        <w:t xml:space="preserve"> The proposed amendment could be captured as an objective.</w:t>
      </w:r>
    </w:p>
    <w:p w:rsidR="007C572A" w:rsidRPr="00717C50" w:rsidRDefault="007C572A" w:rsidP="00EE306A">
      <w:pPr>
        <w:pStyle w:val="ListParagraph"/>
        <w:numPr>
          <w:ilvl w:val="0"/>
          <w:numId w:val="16"/>
        </w:numPr>
        <w:rPr>
          <w:rFonts w:ascii="Arial" w:hAnsi="Arial" w:cs="Arial"/>
          <w:sz w:val="20"/>
          <w:szCs w:val="20"/>
          <w:lang w:val="en-CA"/>
        </w:rPr>
      </w:pPr>
      <w:r w:rsidRPr="00717C50">
        <w:rPr>
          <w:rFonts w:ascii="Arial" w:hAnsi="Arial" w:cs="Arial"/>
          <w:sz w:val="20"/>
          <w:szCs w:val="20"/>
          <w:lang w:val="en-CA"/>
        </w:rPr>
        <w:t>Include access and equity.</w:t>
      </w:r>
    </w:p>
    <w:p w:rsidR="007C572A" w:rsidRPr="00EA31C6" w:rsidRDefault="007C572A" w:rsidP="00E13901">
      <w:pPr>
        <w:rPr>
          <w:rFonts w:ascii="Arial" w:hAnsi="Arial" w:cs="Arial"/>
          <w:sz w:val="20"/>
          <w:szCs w:val="20"/>
          <w:u w:val="single"/>
          <w:lang w:val="en-CA"/>
        </w:rPr>
      </w:pPr>
    </w:p>
    <w:p w:rsidR="00EA31C6" w:rsidRPr="00F40A32" w:rsidRDefault="00E13901" w:rsidP="00F40A32">
      <w:pPr>
        <w:ind w:left="360"/>
        <w:rPr>
          <w:rFonts w:ascii="Arial" w:hAnsi="Arial" w:cs="Arial"/>
          <w:sz w:val="20"/>
          <w:szCs w:val="20"/>
        </w:rPr>
      </w:pPr>
      <w:r w:rsidRPr="00F40A32">
        <w:rPr>
          <w:rFonts w:ascii="Arial" w:hAnsi="Arial" w:cs="Arial"/>
          <w:sz w:val="20"/>
          <w:szCs w:val="20"/>
        </w:rPr>
        <w:t xml:space="preserve">Amended </w:t>
      </w:r>
      <w:r w:rsidR="007C572A" w:rsidRPr="00F40A32">
        <w:rPr>
          <w:rFonts w:ascii="Arial" w:hAnsi="Arial" w:cs="Arial"/>
          <w:sz w:val="20"/>
          <w:szCs w:val="20"/>
        </w:rPr>
        <w:t>resolution</w:t>
      </w:r>
      <w:r w:rsidRPr="00F40A32">
        <w:rPr>
          <w:rFonts w:ascii="Arial" w:hAnsi="Arial" w:cs="Arial"/>
          <w:sz w:val="20"/>
          <w:szCs w:val="20"/>
        </w:rPr>
        <w:t xml:space="preserve"> restated. </w:t>
      </w:r>
    </w:p>
    <w:p w:rsidR="007C572A" w:rsidRPr="00F40A32" w:rsidRDefault="007C572A" w:rsidP="00F40A32">
      <w:pPr>
        <w:ind w:left="360"/>
        <w:rPr>
          <w:rFonts w:ascii="Arial" w:hAnsi="Arial" w:cs="Arial"/>
          <w:sz w:val="20"/>
          <w:szCs w:val="20"/>
        </w:rPr>
      </w:pPr>
    </w:p>
    <w:p w:rsidR="00A20E3C" w:rsidRDefault="00A20E3C" w:rsidP="00F40A32">
      <w:pPr>
        <w:ind w:left="360"/>
        <w:rPr>
          <w:rFonts w:ascii="Arial" w:hAnsi="Arial" w:cs="Arial"/>
          <w:sz w:val="20"/>
          <w:szCs w:val="20"/>
        </w:rPr>
      </w:pPr>
      <w:r w:rsidRPr="00F40A32">
        <w:rPr>
          <w:rFonts w:ascii="Arial" w:hAnsi="Arial" w:cs="Arial"/>
          <w:sz w:val="20"/>
          <w:szCs w:val="20"/>
        </w:rPr>
        <w:t xml:space="preserve">Vote </w:t>
      </w:r>
      <w:r w:rsidR="007C572A" w:rsidRPr="00F40A32">
        <w:rPr>
          <w:rFonts w:ascii="Arial" w:hAnsi="Arial" w:cs="Arial"/>
          <w:sz w:val="20"/>
          <w:szCs w:val="20"/>
        </w:rPr>
        <w:t xml:space="preserve">on the amended resolution </w:t>
      </w:r>
      <w:r w:rsidRPr="00F40A32">
        <w:rPr>
          <w:rFonts w:ascii="Arial" w:hAnsi="Arial" w:cs="Arial"/>
          <w:sz w:val="20"/>
          <w:szCs w:val="20"/>
        </w:rPr>
        <w:t>called, conducted and counted</w:t>
      </w:r>
      <w:r>
        <w:rPr>
          <w:rFonts w:ascii="Arial" w:hAnsi="Arial" w:cs="Arial"/>
          <w:sz w:val="20"/>
          <w:szCs w:val="20"/>
        </w:rPr>
        <w:t>.</w:t>
      </w:r>
    </w:p>
    <w:p w:rsidR="007C572A" w:rsidRDefault="007C572A" w:rsidP="00F40A32">
      <w:pPr>
        <w:ind w:left="360"/>
        <w:rPr>
          <w:rFonts w:ascii="Arial" w:hAnsi="Arial" w:cs="Arial"/>
          <w:sz w:val="20"/>
          <w:szCs w:val="20"/>
        </w:rPr>
      </w:pPr>
    </w:p>
    <w:p w:rsidR="00E13901" w:rsidRDefault="00A20E3C" w:rsidP="00F40A32">
      <w:pPr>
        <w:ind w:left="360"/>
        <w:rPr>
          <w:rFonts w:ascii="Arial" w:hAnsi="Arial" w:cs="Arial"/>
          <w:sz w:val="20"/>
          <w:szCs w:val="20"/>
          <w:lang w:val="en-CA"/>
        </w:rPr>
      </w:pPr>
      <w:proofErr w:type="gramStart"/>
      <w:r>
        <w:rPr>
          <w:rFonts w:ascii="Arial" w:hAnsi="Arial" w:cs="Arial"/>
          <w:sz w:val="20"/>
          <w:szCs w:val="20"/>
          <w:u w:val="single"/>
          <w:lang w:val="en-CA"/>
        </w:rPr>
        <w:t>Results</w:t>
      </w:r>
      <w:r w:rsidR="00E47EEE">
        <w:rPr>
          <w:rFonts w:ascii="Arial" w:hAnsi="Arial" w:cs="Arial"/>
          <w:sz w:val="20"/>
          <w:szCs w:val="20"/>
          <w:u w:val="single"/>
          <w:lang w:val="en-CA"/>
        </w:rPr>
        <w:t xml:space="preserve"> and declaration</w:t>
      </w:r>
      <w:r>
        <w:rPr>
          <w:rFonts w:ascii="Arial" w:hAnsi="Arial" w:cs="Arial"/>
          <w:sz w:val="20"/>
          <w:szCs w:val="20"/>
          <w:lang w:val="en-CA"/>
        </w:rPr>
        <w:t>.</w:t>
      </w:r>
      <w:proofErr w:type="gramEnd"/>
    </w:p>
    <w:p w:rsidR="007C572A" w:rsidRPr="00DD5727" w:rsidRDefault="007C572A" w:rsidP="00F40A32">
      <w:pPr>
        <w:ind w:left="360"/>
        <w:rPr>
          <w:rFonts w:ascii="Arial" w:hAnsi="Arial" w:cs="Arial"/>
          <w:sz w:val="20"/>
          <w:szCs w:val="20"/>
          <w:lang w:val="en-CA"/>
        </w:rPr>
      </w:pPr>
      <w:proofErr w:type="gramStart"/>
      <w:r w:rsidRPr="00DD5727">
        <w:rPr>
          <w:rFonts w:ascii="Arial" w:hAnsi="Arial" w:cs="Arial"/>
          <w:sz w:val="20"/>
          <w:szCs w:val="20"/>
          <w:lang w:val="en-CA"/>
        </w:rPr>
        <w:t>Y</w:t>
      </w:r>
      <w:r>
        <w:rPr>
          <w:rFonts w:ascii="Arial" w:hAnsi="Arial" w:cs="Arial"/>
          <w:sz w:val="20"/>
          <w:szCs w:val="20"/>
          <w:lang w:val="en-CA"/>
        </w:rPr>
        <w:t>ea</w:t>
      </w:r>
      <w:r w:rsidRPr="00DD5727">
        <w:rPr>
          <w:rFonts w:ascii="Arial" w:hAnsi="Arial" w:cs="Arial"/>
          <w:sz w:val="20"/>
          <w:szCs w:val="20"/>
          <w:lang w:val="en-CA"/>
        </w:rPr>
        <w:t xml:space="preserve"> ,</w:t>
      </w:r>
      <w:proofErr w:type="gramEnd"/>
      <w:r w:rsidRPr="00DD5727">
        <w:rPr>
          <w:rFonts w:ascii="Arial" w:hAnsi="Arial" w:cs="Arial"/>
          <w:sz w:val="20"/>
          <w:szCs w:val="20"/>
          <w:lang w:val="en-CA"/>
        </w:rPr>
        <w:t xml:space="preserve"> 61%</w:t>
      </w:r>
      <w:r>
        <w:rPr>
          <w:rFonts w:ascii="Arial" w:hAnsi="Arial" w:cs="Arial"/>
          <w:sz w:val="20"/>
          <w:szCs w:val="20"/>
          <w:lang w:val="en-CA"/>
        </w:rPr>
        <w:t>, nay 39%</w:t>
      </w:r>
    </w:p>
    <w:p w:rsidR="007C572A" w:rsidRDefault="007C572A" w:rsidP="00F40A32">
      <w:pPr>
        <w:ind w:left="360"/>
        <w:rPr>
          <w:rFonts w:ascii="Arial" w:hAnsi="Arial" w:cs="Arial"/>
          <w:sz w:val="20"/>
          <w:szCs w:val="20"/>
          <w:lang w:val="en-CA"/>
        </w:rPr>
      </w:pPr>
      <w:r w:rsidRPr="00DD5727">
        <w:rPr>
          <w:rFonts w:ascii="Arial" w:hAnsi="Arial" w:cs="Arial"/>
          <w:sz w:val="20"/>
          <w:szCs w:val="20"/>
          <w:lang w:val="en-CA"/>
        </w:rPr>
        <w:t xml:space="preserve">Amendment </w:t>
      </w:r>
      <w:r>
        <w:rPr>
          <w:rFonts w:ascii="Arial" w:hAnsi="Arial" w:cs="Arial"/>
          <w:sz w:val="20"/>
          <w:szCs w:val="20"/>
          <w:lang w:val="en-CA"/>
        </w:rPr>
        <w:t>to the resolution n</w:t>
      </w:r>
      <w:r w:rsidRPr="00DD5727">
        <w:rPr>
          <w:rFonts w:ascii="Arial" w:hAnsi="Arial" w:cs="Arial"/>
          <w:sz w:val="20"/>
          <w:szCs w:val="20"/>
          <w:lang w:val="en-CA"/>
        </w:rPr>
        <w:t xml:space="preserve">ot carried. </w:t>
      </w:r>
      <w:r w:rsidR="00351528">
        <w:rPr>
          <w:rFonts w:ascii="Arial" w:hAnsi="Arial" w:cs="Arial"/>
          <w:sz w:val="20"/>
          <w:szCs w:val="20"/>
          <w:lang w:val="en-CA"/>
        </w:rPr>
        <w:t xml:space="preserve">The original </w:t>
      </w:r>
      <w:r>
        <w:rPr>
          <w:rFonts w:ascii="Arial" w:hAnsi="Arial" w:cs="Arial"/>
          <w:sz w:val="20"/>
          <w:szCs w:val="20"/>
          <w:lang w:val="en-CA"/>
        </w:rPr>
        <w:t xml:space="preserve">resolution stands and will advance </w:t>
      </w:r>
      <w:r w:rsidR="00DA77B8">
        <w:rPr>
          <w:rFonts w:ascii="Arial" w:hAnsi="Arial" w:cs="Arial"/>
          <w:sz w:val="20"/>
          <w:szCs w:val="20"/>
          <w:lang w:val="en-CA"/>
        </w:rPr>
        <w:t xml:space="preserve">to the membership </w:t>
      </w:r>
      <w:r>
        <w:rPr>
          <w:rFonts w:ascii="Arial" w:hAnsi="Arial" w:cs="Arial"/>
          <w:sz w:val="20"/>
          <w:szCs w:val="20"/>
          <w:lang w:val="en-CA"/>
        </w:rPr>
        <w:t>for vote in July.</w:t>
      </w:r>
    </w:p>
    <w:p w:rsidR="007C572A" w:rsidRPr="00DD5727" w:rsidRDefault="007C572A" w:rsidP="007C572A">
      <w:pPr>
        <w:rPr>
          <w:rFonts w:ascii="Arial" w:hAnsi="Arial" w:cs="Arial"/>
          <w:sz w:val="20"/>
          <w:szCs w:val="20"/>
          <w:lang w:val="en-CA"/>
        </w:rPr>
      </w:pPr>
    </w:p>
    <w:p w:rsidR="00DD5727" w:rsidRDefault="00DD5727" w:rsidP="0004219F">
      <w:pPr>
        <w:rPr>
          <w:rFonts w:ascii="Arial" w:hAnsi="Arial" w:cs="Arial"/>
          <w:sz w:val="20"/>
          <w:szCs w:val="20"/>
        </w:rPr>
      </w:pPr>
    </w:p>
    <w:p w:rsidR="007C572A" w:rsidRDefault="007C572A" w:rsidP="0004219F">
      <w:pPr>
        <w:rPr>
          <w:rFonts w:ascii="Arial" w:hAnsi="Arial" w:cs="Arial"/>
          <w:sz w:val="20"/>
          <w:szCs w:val="20"/>
        </w:rPr>
      </w:pPr>
    </w:p>
    <w:p w:rsidR="00F52487" w:rsidRDefault="007C572A" w:rsidP="007C572A">
      <w:pPr>
        <w:rPr>
          <w:rFonts w:ascii="Arial" w:hAnsi="Arial" w:cs="Arial"/>
          <w:sz w:val="20"/>
          <w:szCs w:val="20"/>
          <w:lang w:val="en-CA"/>
        </w:rPr>
      </w:pPr>
      <w:r w:rsidRPr="007C572A">
        <w:rPr>
          <w:rFonts w:ascii="Arial" w:hAnsi="Arial" w:cs="Arial"/>
          <w:sz w:val="20"/>
          <w:szCs w:val="20"/>
          <w:lang w:val="en-CA"/>
        </w:rPr>
        <w:t xml:space="preserve">3. Approval to expand the membership criteria to include all nurses that work in public health </w:t>
      </w:r>
    </w:p>
    <w:p w:rsidR="007C572A" w:rsidRPr="007C572A" w:rsidRDefault="007C572A" w:rsidP="007C572A">
      <w:pPr>
        <w:rPr>
          <w:rFonts w:ascii="Arial" w:hAnsi="Arial" w:cs="Arial"/>
          <w:sz w:val="20"/>
          <w:szCs w:val="20"/>
          <w:lang w:val="en-CA"/>
        </w:rPr>
      </w:pPr>
      <w:proofErr w:type="gramStart"/>
      <w:r w:rsidRPr="007C572A">
        <w:rPr>
          <w:rFonts w:ascii="Arial" w:hAnsi="Arial" w:cs="Arial"/>
          <w:sz w:val="20"/>
          <w:szCs w:val="20"/>
          <w:lang w:val="en-CA"/>
        </w:rPr>
        <w:t>Whereas the Association is dedicated to the development of leaders in public health.</w:t>
      </w:r>
      <w:proofErr w:type="gramEnd"/>
    </w:p>
    <w:p w:rsidR="007C572A" w:rsidRPr="007C572A" w:rsidRDefault="007C572A" w:rsidP="007C572A">
      <w:pPr>
        <w:rPr>
          <w:rFonts w:ascii="Arial" w:hAnsi="Arial" w:cs="Arial"/>
          <w:sz w:val="20"/>
          <w:szCs w:val="20"/>
          <w:lang w:val="en-CA"/>
        </w:rPr>
      </w:pPr>
      <w:r w:rsidRPr="007C572A">
        <w:rPr>
          <w:rFonts w:ascii="Arial" w:hAnsi="Arial" w:cs="Arial"/>
          <w:sz w:val="20"/>
          <w:szCs w:val="20"/>
          <w:lang w:val="en-CA"/>
        </w:rPr>
        <w:t>AND</w:t>
      </w:r>
    </w:p>
    <w:p w:rsidR="007C572A" w:rsidRPr="007C572A" w:rsidRDefault="007C572A" w:rsidP="007C572A">
      <w:pPr>
        <w:rPr>
          <w:rFonts w:ascii="Arial" w:hAnsi="Arial" w:cs="Arial"/>
          <w:sz w:val="20"/>
          <w:szCs w:val="20"/>
          <w:lang w:val="en-CA"/>
        </w:rPr>
      </w:pPr>
      <w:r w:rsidRPr="007C572A">
        <w:rPr>
          <w:rFonts w:ascii="Arial" w:hAnsi="Arial" w:cs="Arial"/>
          <w:sz w:val="20"/>
          <w:szCs w:val="20"/>
          <w:lang w:val="en-CA"/>
        </w:rPr>
        <w:t>Whereas succession planning, mentorship and a professional practice environment are key aspects for leadership development,</w:t>
      </w:r>
    </w:p>
    <w:p w:rsidR="007C572A" w:rsidRPr="007C572A" w:rsidRDefault="007C572A" w:rsidP="007C572A">
      <w:pPr>
        <w:rPr>
          <w:rFonts w:ascii="Arial" w:hAnsi="Arial" w:cs="Arial"/>
          <w:sz w:val="20"/>
          <w:szCs w:val="20"/>
          <w:lang w:val="en-CA"/>
        </w:rPr>
      </w:pPr>
      <w:r w:rsidRPr="007C572A">
        <w:rPr>
          <w:rFonts w:ascii="Arial" w:hAnsi="Arial" w:cs="Arial"/>
          <w:sz w:val="20"/>
          <w:szCs w:val="20"/>
          <w:lang w:val="en-CA"/>
        </w:rPr>
        <w:t>AND</w:t>
      </w:r>
    </w:p>
    <w:p w:rsidR="007C572A" w:rsidRPr="007C572A" w:rsidRDefault="007C572A" w:rsidP="007C572A">
      <w:pPr>
        <w:rPr>
          <w:rFonts w:ascii="Arial" w:hAnsi="Arial" w:cs="Arial"/>
          <w:sz w:val="20"/>
          <w:szCs w:val="20"/>
          <w:lang w:val="en-CA"/>
        </w:rPr>
      </w:pPr>
      <w:r w:rsidRPr="007C572A">
        <w:rPr>
          <w:rFonts w:ascii="Arial" w:hAnsi="Arial" w:cs="Arial"/>
          <w:sz w:val="20"/>
          <w:szCs w:val="20"/>
          <w:lang w:val="en-CA"/>
        </w:rPr>
        <w:t xml:space="preserve">Whereas </w:t>
      </w:r>
      <w:r w:rsidRPr="004D34B8">
        <w:rPr>
          <w:rFonts w:ascii="Arial" w:hAnsi="Arial" w:cs="Arial"/>
          <w:sz w:val="20"/>
          <w:szCs w:val="20"/>
          <w:lang w:val="en-CA"/>
        </w:rPr>
        <w:t>nurses working in</w:t>
      </w:r>
      <w:r w:rsidRPr="007C572A">
        <w:rPr>
          <w:rFonts w:ascii="Arial" w:hAnsi="Arial" w:cs="Arial"/>
          <w:sz w:val="20"/>
          <w:szCs w:val="20"/>
          <w:lang w:val="en-CA"/>
        </w:rPr>
        <w:t xml:space="preserve"> public health value equity of access for developmental opportunities</w:t>
      </w:r>
      <w:r w:rsidR="00E47EEE">
        <w:rPr>
          <w:rFonts w:ascii="Arial" w:hAnsi="Arial" w:cs="Arial"/>
          <w:sz w:val="20"/>
          <w:szCs w:val="20"/>
          <w:lang w:val="en-CA"/>
        </w:rPr>
        <w:t xml:space="preserve">, </w:t>
      </w:r>
      <w:r w:rsidRPr="007C572A">
        <w:rPr>
          <w:rFonts w:ascii="Arial" w:hAnsi="Arial" w:cs="Arial"/>
          <w:sz w:val="20"/>
          <w:szCs w:val="20"/>
          <w:lang w:val="en-CA"/>
        </w:rPr>
        <w:t xml:space="preserve"> </w:t>
      </w:r>
    </w:p>
    <w:p w:rsidR="007C572A" w:rsidRPr="007C572A" w:rsidRDefault="007C572A" w:rsidP="007C572A">
      <w:pPr>
        <w:rPr>
          <w:rFonts w:ascii="Arial" w:hAnsi="Arial" w:cs="Arial"/>
          <w:sz w:val="20"/>
          <w:szCs w:val="20"/>
          <w:lang w:val="en-CA"/>
        </w:rPr>
      </w:pPr>
      <w:r w:rsidRPr="007C572A">
        <w:rPr>
          <w:rFonts w:ascii="Arial" w:hAnsi="Arial" w:cs="Arial"/>
          <w:sz w:val="20"/>
          <w:szCs w:val="20"/>
          <w:lang w:val="en-CA"/>
        </w:rPr>
        <w:t>AND</w:t>
      </w:r>
    </w:p>
    <w:p w:rsidR="007C572A" w:rsidRPr="007C572A" w:rsidRDefault="007C572A" w:rsidP="007C572A">
      <w:pPr>
        <w:rPr>
          <w:rFonts w:ascii="Arial" w:hAnsi="Arial" w:cs="Arial"/>
          <w:sz w:val="20"/>
          <w:szCs w:val="20"/>
          <w:lang w:val="en-CA"/>
        </w:rPr>
      </w:pPr>
      <w:r w:rsidRPr="007C572A">
        <w:rPr>
          <w:rFonts w:ascii="Arial" w:hAnsi="Arial" w:cs="Arial"/>
          <w:sz w:val="20"/>
          <w:szCs w:val="20"/>
          <w:lang w:val="en-CA"/>
        </w:rPr>
        <w:t>Whereas a diversity of voices has the potential to create innovation,</w:t>
      </w:r>
    </w:p>
    <w:p w:rsidR="00F52487" w:rsidRDefault="00F52487" w:rsidP="007C572A">
      <w:pPr>
        <w:rPr>
          <w:rFonts w:ascii="Arial" w:hAnsi="Arial" w:cs="Arial"/>
          <w:sz w:val="20"/>
          <w:szCs w:val="20"/>
          <w:lang w:val="en-CA"/>
        </w:rPr>
      </w:pPr>
    </w:p>
    <w:p w:rsidR="007C572A" w:rsidRDefault="007C572A" w:rsidP="007C572A">
      <w:pPr>
        <w:rPr>
          <w:rFonts w:ascii="Arial" w:hAnsi="Arial" w:cs="Arial"/>
          <w:sz w:val="20"/>
          <w:szCs w:val="20"/>
          <w:lang w:val="en-CA"/>
        </w:rPr>
      </w:pPr>
      <w:r w:rsidRPr="007C572A">
        <w:rPr>
          <w:rFonts w:ascii="Arial" w:hAnsi="Arial" w:cs="Arial"/>
          <w:sz w:val="20"/>
          <w:szCs w:val="20"/>
          <w:lang w:val="en-CA"/>
        </w:rPr>
        <w:t xml:space="preserve">Be it resolved that the current membership criteria be expanded to include all nurses that work in public health </w:t>
      </w:r>
    </w:p>
    <w:p w:rsidR="00F52487" w:rsidRDefault="00F52487" w:rsidP="007C572A">
      <w:pPr>
        <w:rPr>
          <w:rFonts w:ascii="Arial" w:hAnsi="Arial" w:cs="Arial"/>
          <w:sz w:val="20"/>
          <w:szCs w:val="20"/>
          <w:lang w:val="en-CA"/>
        </w:rPr>
      </w:pPr>
    </w:p>
    <w:p w:rsidR="007C572A" w:rsidRPr="00F40A32" w:rsidRDefault="007C572A" w:rsidP="00F40A32">
      <w:pPr>
        <w:ind w:left="720"/>
        <w:rPr>
          <w:rFonts w:ascii="Arial" w:hAnsi="Arial" w:cs="Arial"/>
          <w:sz w:val="20"/>
          <w:szCs w:val="20"/>
        </w:rPr>
      </w:pPr>
      <w:r w:rsidRPr="00F40A32">
        <w:rPr>
          <w:rFonts w:ascii="Arial" w:hAnsi="Arial" w:cs="Arial"/>
          <w:sz w:val="20"/>
          <w:szCs w:val="20"/>
        </w:rPr>
        <w:t xml:space="preserve">Motion stated. </w:t>
      </w:r>
    </w:p>
    <w:p w:rsidR="007C572A" w:rsidRPr="00F40A32" w:rsidRDefault="007C572A" w:rsidP="00F40A32">
      <w:pPr>
        <w:ind w:left="720"/>
        <w:rPr>
          <w:rFonts w:ascii="Arial" w:hAnsi="Arial" w:cs="Arial"/>
          <w:sz w:val="20"/>
          <w:szCs w:val="20"/>
        </w:rPr>
      </w:pPr>
    </w:p>
    <w:p w:rsidR="007C572A" w:rsidRDefault="007C572A" w:rsidP="00F40A32">
      <w:pPr>
        <w:ind w:left="720"/>
        <w:rPr>
          <w:rFonts w:ascii="Arial" w:hAnsi="Arial" w:cs="Arial"/>
          <w:sz w:val="20"/>
          <w:szCs w:val="20"/>
        </w:rPr>
      </w:pPr>
      <w:r w:rsidRPr="00F40A32">
        <w:rPr>
          <w:rFonts w:ascii="Arial" w:hAnsi="Arial" w:cs="Arial"/>
          <w:sz w:val="20"/>
          <w:szCs w:val="20"/>
        </w:rPr>
        <w:t>Moved by</w:t>
      </w:r>
      <w:r>
        <w:rPr>
          <w:rFonts w:ascii="Arial" w:hAnsi="Arial" w:cs="Arial"/>
          <w:sz w:val="20"/>
          <w:szCs w:val="20"/>
        </w:rPr>
        <w:t>: Maureen Cava</w:t>
      </w:r>
    </w:p>
    <w:p w:rsidR="007C572A" w:rsidRDefault="007C572A" w:rsidP="00F40A32">
      <w:pPr>
        <w:ind w:left="720"/>
        <w:rPr>
          <w:rFonts w:ascii="Arial" w:hAnsi="Arial" w:cs="Arial"/>
          <w:sz w:val="20"/>
          <w:szCs w:val="20"/>
        </w:rPr>
      </w:pPr>
    </w:p>
    <w:p w:rsidR="007C572A" w:rsidRDefault="007C572A" w:rsidP="00F40A32">
      <w:pPr>
        <w:ind w:left="720"/>
        <w:rPr>
          <w:rFonts w:ascii="Arial" w:hAnsi="Arial" w:cs="Arial"/>
          <w:sz w:val="20"/>
          <w:szCs w:val="20"/>
        </w:rPr>
      </w:pPr>
      <w:r w:rsidRPr="00F40A32">
        <w:rPr>
          <w:rFonts w:ascii="Arial" w:hAnsi="Arial" w:cs="Arial"/>
          <w:sz w:val="20"/>
          <w:szCs w:val="20"/>
        </w:rPr>
        <w:t>Seconded by</w:t>
      </w:r>
      <w:r>
        <w:rPr>
          <w:rFonts w:ascii="Arial" w:hAnsi="Arial" w:cs="Arial"/>
          <w:sz w:val="20"/>
          <w:szCs w:val="20"/>
        </w:rPr>
        <w:t xml:space="preserve">: </w:t>
      </w:r>
      <w:r w:rsidRPr="007430CD">
        <w:rPr>
          <w:rFonts w:ascii="Arial" w:hAnsi="Arial" w:cs="Arial"/>
          <w:sz w:val="20"/>
          <w:szCs w:val="20"/>
        </w:rPr>
        <w:t xml:space="preserve"> </w:t>
      </w:r>
      <w:r>
        <w:rPr>
          <w:rFonts w:ascii="Arial" w:hAnsi="Arial" w:cs="Arial"/>
          <w:sz w:val="20"/>
          <w:szCs w:val="20"/>
        </w:rPr>
        <w:t>Kathy Dowsett</w:t>
      </w:r>
    </w:p>
    <w:p w:rsidR="007C572A" w:rsidRDefault="007C572A" w:rsidP="00F40A32">
      <w:pPr>
        <w:ind w:left="720"/>
        <w:rPr>
          <w:rFonts w:ascii="Arial" w:hAnsi="Arial" w:cs="Arial"/>
          <w:sz w:val="20"/>
          <w:szCs w:val="20"/>
        </w:rPr>
      </w:pPr>
    </w:p>
    <w:p w:rsidR="007C572A" w:rsidRPr="00F40A32" w:rsidRDefault="007C572A" w:rsidP="00F40A32">
      <w:pPr>
        <w:ind w:left="720"/>
        <w:rPr>
          <w:rFonts w:ascii="Arial" w:hAnsi="Arial" w:cs="Arial"/>
          <w:sz w:val="20"/>
          <w:szCs w:val="20"/>
        </w:rPr>
      </w:pPr>
      <w:r w:rsidRPr="00F40A32">
        <w:rPr>
          <w:rFonts w:ascii="Arial" w:hAnsi="Arial" w:cs="Arial"/>
          <w:sz w:val="20"/>
          <w:szCs w:val="20"/>
        </w:rPr>
        <w:t>Opened for Discussion</w:t>
      </w:r>
    </w:p>
    <w:p w:rsidR="007C572A" w:rsidRPr="00E47EEE" w:rsidRDefault="00E47EEE" w:rsidP="00EE306A">
      <w:pPr>
        <w:pStyle w:val="ListParagraph"/>
        <w:numPr>
          <w:ilvl w:val="0"/>
          <w:numId w:val="10"/>
        </w:numPr>
        <w:ind w:left="1440"/>
        <w:rPr>
          <w:rFonts w:ascii="Arial" w:hAnsi="Arial" w:cs="Arial"/>
          <w:sz w:val="20"/>
          <w:szCs w:val="20"/>
          <w:lang w:val="en-CA"/>
        </w:rPr>
      </w:pPr>
      <w:r w:rsidRPr="00E47EEE">
        <w:rPr>
          <w:rFonts w:ascii="Arial" w:hAnsi="Arial" w:cs="Arial"/>
          <w:sz w:val="20"/>
          <w:szCs w:val="20"/>
          <w:lang w:val="en-CA"/>
        </w:rPr>
        <w:t>How do we</w:t>
      </w:r>
      <w:r w:rsidR="007C572A" w:rsidRPr="00E47EEE">
        <w:rPr>
          <w:rFonts w:ascii="Arial" w:hAnsi="Arial" w:cs="Arial"/>
          <w:sz w:val="20"/>
          <w:szCs w:val="20"/>
          <w:lang w:val="en-CA"/>
        </w:rPr>
        <w:t xml:space="preserve"> ensure that management would also have a voice?</w:t>
      </w:r>
      <w:r w:rsidRPr="00E47EEE">
        <w:rPr>
          <w:rFonts w:ascii="Arial" w:hAnsi="Arial" w:cs="Arial"/>
          <w:sz w:val="20"/>
          <w:szCs w:val="20"/>
          <w:lang w:val="en-CA"/>
        </w:rPr>
        <w:t xml:space="preserve"> Could consider network groups for membership </w:t>
      </w:r>
      <w:r w:rsidR="009D52DF">
        <w:rPr>
          <w:rFonts w:ascii="Arial" w:hAnsi="Arial" w:cs="Arial"/>
          <w:sz w:val="20"/>
          <w:szCs w:val="20"/>
          <w:lang w:val="en-CA"/>
        </w:rPr>
        <w:t>(</w:t>
      </w:r>
      <w:proofErr w:type="spellStart"/>
      <w:r w:rsidRPr="00E47EEE">
        <w:rPr>
          <w:rFonts w:ascii="Arial" w:hAnsi="Arial" w:cs="Arial"/>
          <w:sz w:val="20"/>
          <w:szCs w:val="20"/>
          <w:lang w:val="en-CA"/>
        </w:rPr>
        <w:t>eg</w:t>
      </w:r>
      <w:proofErr w:type="spellEnd"/>
      <w:r w:rsidRPr="00E47EEE">
        <w:rPr>
          <w:rFonts w:ascii="Arial" w:hAnsi="Arial" w:cs="Arial"/>
          <w:sz w:val="20"/>
          <w:szCs w:val="20"/>
          <w:lang w:val="en-CA"/>
        </w:rPr>
        <w:t xml:space="preserve"> </w:t>
      </w:r>
      <w:r w:rsidR="00F52487" w:rsidRPr="00E47EEE">
        <w:rPr>
          <w:rFonts w:ascii="Arial" w:hAnsi="Arial" w:cs="Arial"/>
          <w:sz w:val="20"/>
          <w:szCs w:val="20"/>
          <w:lang w:val="en-CA"/>
        </w:rPr>
        <w:t>managers</w:t>
      </w:r>
      <w:r w:rsidR="007C572A" w:rsidRPr="00E47EEE">
        <w:rPr>
          <w:rFonts w:ascii="Arial" w:hAnsi="Arial" w:cs="Arial"/>
          <w:sz w:val="20"/>
          <w:szCs w:val="20"/>
          <w:lang w:val="en-CA"/>
        </w:rPr>
        <w:t>, CNO, educators</w:t>
      </w:r>
      <w:r w:rsidR="009D52DF">
        <w:rPr>
          <w:rFonts w:ascii="Arial" w:hAnsi="Arial" w:cs="Arial"/>
          <w:sz w:val="20"/>
          <w:szCs w:val="20"/>
          <w:lang w:val="en-CA"/>
        </w:rPr>
        <w:t>). Network groups</w:t>
      </w:r>
      <w:r w:rsidR="007C572A" w:rsidRPr="00E47EEE">
        <w:rPr>
          <w:rFonts w:ascii="Arial" w:hAnsi="Arial" w:cs="Arial"/>
          <w:sz w:val="20"/>
          <w:szCs w:val="20"/>
          <w:lang w:val="en-CA"/>
        </w:rPr>
        <w:t xml:space="preserve"> will be for the new executive to determine. </w:t>
      </w:r>
    </w:p>
    <w:p w:rsidR="007C572A" w:rsidRPr="00E47EEE" w:rsidRDefault="009D52DF" w:rsidP="00EE306A">
      <w:pPr>
        <w:pStyle w:val="ListParagraph"/>
        <w:numPr>
          <w:ilvl w:val="0"/>
          <w:numId w:val="10"/>
        </w:numPr>
        <w:ind w:left="1440"/>
        <w:rPr>
          <w:rFonts w:ascii="Arial" w:hAnsi="Arial" w:cs="Arial"/>
          <w:sz w:val="20"/>
          <w:szCs w:val="20"/>
          <w:lang w:val="en-CA"/>
        </w:rPr>
      </w:pPr>
      <w:r>
        <w:rPr>
          <w:rFonts w:ascii="Arial" w:hAnsi="Arial" w:cs="Arial"/>
          <w:sz w:val="20"/>
          <w:szCs w:val="20"/>
          <w:lang w:val="en-CA"/>
        </w:rPr>
        <w:t>Adding reference to all</w:t>
      </w:r>
      <w:r w:rsidR="007C572A" w:rsidRPr="00E47EEE">
        <w:rPr>
          <w:rFonts w:ascii="Arial" w:hAnsi="Arial" w:cs="Arial"/>
          <w:sz w:val="20"/>
          <w:szCs w:val="20"/>
          <w:lang w:val="en-CA"/>
        </w:rPr>
        <w:t xml:space="preserve"> nurses captures the range of nurses in public </w:t>
      </w:r>
      <w:r w:rsidR="00E47EEE" w:rsidRPr="00E47EEE">
        <w:rPr>
          <w:rFonts w:ascii="Arial" w:hAnsi="Arial" w:cs="Arial"/>
          <w:sz w:val="20"/>
          <w:szCs w:val="20"/>
          <w:lang w:val="en-CA"/>
        </w:rPr>
        <w:t>health</w:t>
      </w:r>
      <w:r w:rsidR="007C572A" w:rsidRPr="00E47EEE">
        <w:rPr>
          <w:rFonts w:ascii="Arial" w:hAnsi="Arial" w:cs="Arial"/>
          <w:sz w:val="20"/>
          <w:szCs w:val="20"/>
          <w:lang w:val="en-CA"/>
        </w:rPr>
        <w:t xml:space="preserve">. </w:t>
      </w:r>
    </w:p>
    <w:p w:rsidR="007C572A" w:rsidRPr="00E47EEE" w:rsidRDefault="009D52DF" w:rsidP="00EE306A">
      <w:pPr>
        <w:pStyle w:val="ListParagraph"/>
        <w:numPr>
          <w:ilvl w:val="0"/>
          <w:numId w:val="10"/>
        </w:numPr>
        <w:ind w:left="1440"/>
        <w:rPr>
          <w:rFonts w:ascii="Arial" w:hAnsi="Arial" w:cs="Arial"/>
          <w:sz w:val="20"/>
          <w:szCs w:val="20"/>
          <w:lang w:val="en-CA"/>
        </w:rPr>
      </w:pPr>
      <w:r>
        <w:rPr>
          <w:rFonts w:ascii="Arial" w:hAnsi="Arial" w:cs="Arial"/>
          <w:sz w:val="20"/>
          <w:szCs w:val="20"/>
          <w:lang w:val="en-CA"/>
        </w:rPr>
        <w:t xml:space="preserve">Proposed that the third whereas </w:t>
      </w:r>
      <w:r w:rsidR="0016232C">
        <w:rPr>
          <w:rFonts w:ascii="Arial" w:hAnsi="Arial" w:cs="Arial"/>
          <w:sz w:val="20"/>
          <w:szCs w:val="20"/>
          <w:lang w:val="en-CA"/>
        </w:rPr>
        <w:t xml:space="preserve">statement </w:t>
      </w:r>
      <w:r>
        <w:rPr>
          <w:rFonts w:ascii="Arial" w:hAnsi="Arial" w:cs="Arial"/>
          <w:sz w:val="20"/>
          <w:szCs w:val="20"/>
          <w:lang w:val="en-CA"/>
        </w:rPr>
        <w:t>have a</w:t>
      </w:r>
      <w:r w:rsidR="007C572A" w:rsidRPr="00E47EEE">
        <w:rPr>
          <w:rFonts w:ascii="Arial" w:hAnsi="Arial" w:cs="Arial"/>
          <w:sz w:val="20"/>
          <w:szCs w:val="20"/>
          <w:lang w:val="en-CA"/>
        </w:rPr>
        <w:t xml:space="preserve"> friendly amendment</w:t>
      </w:r>
      <w:r w:rsidR="00E47EEE" w:rsidRPr="00E47EEE">
        <w:rPr>
          <w:rFonts w:ascii="Arial" w:hAnsi="Arial" w:cs="Arial"/>
          <w:sz w:val="20"/>
          <w:szCs w:val="20"/>
          <w:lang w:val="en-CA"/>
        </w:rPr>
        <w:t xml:space="preserve"> </w:t>
      </w:r>
      <w:proofErr w:type="gramStart"/>
      <w:r w:rsidR="00E47EEE" w:rsidRPr="00E47EEE">
        <w:rPr>
          <w:rFonts w:ascii="Arial" w:hAnsi="Arial" w:cs="Arial"/>
          <w:sz w:val="20"/>
          <w:szCs w:val="20"/>
          <w:lang w:val="en-CA"/>
        </w:rPr>
        <w:t>add</w:t>
      </w:r>
      <w:r>
        <w:rPr>
          <w:rFonts w:ascii="Arial" w:hAnsi="Arial" w:cs="Arial"/>
          <w:sz w:val="20"/>
          <w:szCs w:val="20"/>
          <w:lang w:val="en-CA"/>
        </w:rPr>
        <w:t xml:space="preserve">ed </w:t>
      </w:r>
      <w:r w:rsidR="00E47EEE" w:rsidRPr="00E47EEE">
        <w:rPr>
          <w:rFonts w:ascii="Arial" w:hAnsi="Arial" w:cs="Arial"/>
          <w:sz w:val="20"/>
          <w:szCs w:val="20"/>
          <w:lang w:val="en-CA"/>
        </w:rPr>
        <w:t>”</w:t>
      </w:r>
      <w:proofErr w:type="gramEnd"/>
      <w:r w:rsidR="00E47EEE" w:rsidRPr="00E47EEE">
        <w:rPr>
          <w:rFonts w:ascii="Arial" w:hAnsi="Arial" w:cs="Arial"/>
          <w:sz w:val="20"/>
          <w:szCs w:val="20"/>
          <w:lang w:val="en-CA"/>
        </w:rPr>
        <w:t>…</w:t>
      </w:r>
      <w:r w:rsidR="00E47EEE" w:rsidRPr="004D34B8">
        <w:rPr>
          <w:rFonts w:ascii="Arial" w:hAnsi="Arial" w:cs="Arial"/>
          <w:sz w:val="20"/>
          <w:szCs w:val="20"/>
          <w:lang w:val="en-CA"/>
        </w:rPr>
        <w:t>nurses working in</w:t>
      </w:r>
      <w:r w:rsidR="00E47EEE" w:rsidRPr="00E47EEE">
        <w:rPr>
          <w:rFonts w:ascii="Arial" w:hAnsi="Arial" w:cs="Arial"/>
          <w:sz w:val="20"/>
          <w:szCs w:val="20"/>
          <w:lang w:val="en-CA"/>
        </w:rPr>
        <w:t>…”</w:t>
      </w:r>
      <w:r w:rsidR="007C572A" w:rsidRPr="00E47EEE">
        <w:rPr>
          <w:rFonts w:ascii="Arial" w:hAnsi="Arial" w:cs="Arial"/>
          <w:sz w:val="20"/>
          <w:szCs w:val="20"/>
          <w:lang w:val="en-CA"/>
        </w:rPr>
        <w:t xml:space="preserve">. </w:t>
      </w:r>
      <w:r w:rsidR="00E47EEE">
        <w:rPr>
          <w:rFonts w:ascii="Arial" w:hAnsi="Arial" w:cs="Arial"/>
          <w:sz w:val="20"/>
          <w:szCs w:val="20"/>
          <w:lang w:val="en-CA"/>
        </w:rPr>
        <w:t xml:space="preserve">. </w:t>
      </w:r>
      <w:r w:rsidR="007C572A" w:rsidRPr="00E47EEE">
        <w:rPr>
          <w:rFonts w:ascii="Arial" w:hAnsi="Arial" w:cs="Arial"/>
          <w:sz w:val="20"/>
          <w:szCs w:val="20"/>
          <w:lang w:val="en-CA"/>
        </w:rPr>
        <w:t>No objections</w:t>
      </w:r>
      <w:r w:rsidR="00DA77B8">
        <w:rPr>
          <w:rFonts w:ascii="Arial" w:hAnsi="Arial" w:cs="Arial"/>
          <w:sz w:val="20"/>
          <w:szCs w:val="20"/>
          <w:lang w:val="en-CA"/>
        </w:rPr>
        <w:t xml:space="preserve"> raised by members</w:t>
      </w:r>
      <w:r w:rsidR="007C572A" w:rsidRPr="00E47EEE">
        <w:rPr>
          <w:rFonts w:ascii="Arial" w:hAnsi="Arial" w:cs="Arial"/>
          <w:sz w:val="20"/>
          <w:szCs w:val="20"/>
          <w:lang w:val="en-CA"/>
        </w:rPr>
        <w:t xml:space="preserve">. </w:t>
      </w:r>
    </w:p>
    <w:p w:rsidR="007C572A" w:rsidRDefault="007C572A" w:rsidP="00F40A32">
      <w:pPr>
        <w:ind w:left="720"/>
        <w:rPr>
          <w:rFonts w:ascii="Arial" w:hAnsi="Arial" w:cs="Arial"/>
          <w:sz w:val="20"/>
          <w:szCs w:val="20"/>
        </w:rPr>
      </w:pPr>
      <w:r>
        <w:rPr>
          <w:rFonts w:ascii="Arial" w:hAnsi="Arial" w:cs="Arial"/>
          <w:sz w:val="20"/>
          <w:szCs w:val="20"/>
        </w:rPr>
        <w:t xml:space="preserve">. </w:t>
      </w:r>
    </w:p>
    <w:p w:rsidR="007C572A" w:rsidRDefault="007C572A" w:rsidP="00F40A32">
      <w:pPr>
        <w:ind w:left="720"/>
        <w:rPr>
          <w:rFonts w:ascii="Arial" w:hAnsi="Arial" w:cs="Arial"/>
          <w:sz w:val="20"/>
          <w:szCs w:val="20"/>
        </w:rPr>
      </w:pPr>
    </w:p>
    <w:p w:rsidR="007C572A" w:rsidRDefault="00E47EEE" w:rsidP="00F40A32">
      <w:pPr>
        <w:ind w:left="720"/>
        <w:rPr>
          <w:rFonts w:ascii="Arial" w:hAnsi="Arial" w:cs="Arial"/>
          <w:sz w:val="20"/>
          <w:szCs w:val="20"/>
          <w:lang w:val="en-CA"/>
        </w:rPr>
      </w:pPr>
      <w:r>
        <w:rPr>
          <w:rFonts w:ascii="Arial" w:hAnsi="Arial" w:cs="Arial"/>
          <w:sz w:val="20"/>
          <w:szCs w:val="20"/>
          <w:u w:val="single"/>
          <w:lang w:val="en-CA"/>
        </w:rPr>
        <w:t>Declaration</w:t>
      </w:r>
      <w:r w:rsidR="007C572A">
        <w:rPr>
          <w:rFonts w:ascii="Arial" w:hAnsi="Arial" w:cs="Arial"/>
          <w:sz w:val="20"/>
          <w:szCs w:val="20"/>
          <w:lang w:val="en-CA"/>
        </w:rPr>
        <w:t xml:space="preserve"> </w:t>
      </w:r>
    </w:p>
    <w:p w:rsidR="007C572A" w:rsidRDefault="00E47EEE" w:rsidP="00F40A32">
      <w:pPr>
        <w:ind w:left="720"/>
        <w:rPr>
          <w:rFonts w:ascii="Arial" w:hAnsi="Arial" w:cs="Arial"/>
          <w:sz w:val="20"/>
          <w:szCs w:val="20"/>
          <w:lang w:val="en-CA"/>
        </w:rPr>
      </w:pPr>
      <w:r w:rsidRPr="007C572A">
        <w:rPr>
          <w:rFonts w:ascii="Arial" w:hAnsi="Arial" w:cs="Arial"/>
          <w:sz w:val="20"/>
          <w:szCs w:val="20"/>
          <w:lang w:val="en-CA"/>
        </w:rPr>
        <w:t>Th</w:t>
      </w:r>
      <w:r w:rsidR="00DA77B8">
        <w:rPr>
          <w:rFonts w:ascii="Arial" w:hAnsi="Arial" w:cs="Arial"/>
          <w:sz w:val="20"/>
          <w:szCs w:val="20"/>
          <w:lang w:val="en-CA"/>
        </w:rPr>
        <w:t>e</w:t>
      </w:r>
      <w:r w:rsidRPr="007C572A">
        <w:rPr>
          <w:rFonts w:ascii="Arial" w:hAnsi="Arial" w:cs="Arial"/>
          <w:sz w:val="20"/>
          <w:szCs w:val="20"/>
          <w:lang w:val="en-CA"/>
        </w:rPr>
        <w:t xml:space="preserve"> resolution</w:t>
      </w:r>
      <w:r w:rsidR="00DA77B8">
        <w:rPr>
          <w:rFonts w:ascii="Arial" w:hAnsi="Arial" w:cs="Arial"/>
          <w:sz w:val="20"/>
          <w:szCs w:val="20"/>
          <w:lang w:val="en-CA"/>
        </w:rPr>
        <w:t>,</w:t>
      </w:r>
      <w:r w:rsidRPr="007C572A">
        <w:rPr>
          <w:rFonts w:ascii="Arial" w:hAnsi="Arial" w:cs="Arial"/>
          <w:sz w:val="20"/>
          <w:szCs w:val="20"/>
          <w:lang w:val="en-CA"/>
        </w:rPr>
        <w:t xml:space="preserve"> </w:t>
      </w:r>
      <w:r w:rsidR="00DA77B8">
        <w:rPr>
          <w:rFonts w:ascii="Arial" w:hAnsi="Arial" w:cs="Arial"/>
          <w:sz w:val="20"/>
          <w:szCs w:val="20"/>
          <w:lang w:val="en-CA"/>
        </w:rPr>
        <w:t xml:space="preserve">with the friendly amendment, </w:t>
      </w:r>
      <w:r w:rsidRPr="007C572A">
        <w:rPr>
          <w:rFonts w:ascii="Arial" w:hAnsi="Arial" w:cs="Arial"/>
          <w:sz w:val="20"/>
          <w:szCs w:val="20"/>
          <w:lang w:val="en-CA"/>
        </w:rPr>
        <w:t xml:space="preserve">will </w:t>
      </w:r>
      <w:r w:rsidR="007C572A">
        <w:rPr>
          <w:rFonts w:ascii="Arial" w:hAnsi="Arial" w:cs="Arial"/>
          <w:sz w:val="20"/>
          <w:szCs w:val="20"/>
          <w:lang w:val="en-CA"/>
        </w:rPr>
        <w:t xml:space="preserve">advance </w:t>
      </w:r>
      <w:r w:rsidR="00DA77B8">
        <w:rPr>
          <w:rFonts w:ascii="Arial" w:hAnsi="Arial" w:cs="Arial"/>
          <w:sz w:val="20"/>
          <w:szCs w:val="20"/>
          <w:lang w:val="en-CA"/>
        </w:rPr>
        <w:t>to</w:t>
      </w:r>
      <w:r w:rsidR="007C572A">
        <w:rPr>
          <w:rFonts w:ascii="Arial" w:hAnsi="Arial" w:cs="Arial"/>
          <w:sz w:val="20"/>
          <w:szCs w:val="20"/>
          <w:lang w:val="en-CA"/>
        </w:rPr>
        <w:t xml:space="preserve"> </w:t>
      </w:r>
      <w:r w:rsidR="00DA77B8">
        <w:rPr>
          <w:rFonts w:ascii="Arial" w:hAnsi="Arial" w:cs="Arial"/>
          <w:sz w:val="20"/>
          <w:szCs w:val="20"/>
          <w:lang w:val="en-CA"/>
        </w:rPr>
        <w:t xml:space="preserve">the </w:t>
      </w:r>
      <w:r w:rsidR="007C572A">
        <w:rPr>
          <w:rFonts w:ascii="Arial" w:hAnsi="Arial" w:cs="Arial"/>
          <w:sz w:val="20"/>
          <w:szCs w:val="20"/>
          <w:lang w:val="en-CA"/>
        </w:rPr>
        <w:t xml:space="preserve">membership </w:t>
      </w:r>
      <w:r w:rsidR="00DA77B8">
        <w:rPr>
          <w:rFonts w:ascii="Arial" w:hAnsi="Arial" w:cs="Arial"/>
          <w:sz w:val="20"/>
          <w:szCs w:val="20"/>
          <w:lang w:val="en-CA"/>
        </w:rPr>
        <w:t xml:space="preserve">for </w:t>
      </w:r>
      <w:r w:rsidR="007C572A">
        <w:rPr>
          <w:rFonts w:ascii="Arial" w:hAnsi="Arial" w:cs="Arial"/>
          <w:sz w:val="20"/>
          <w:szCs w:val="20"/>
          <w:lang w:val="en-CA"/>
        </w:rPr>
        <w:t xml:space="preserve">vote in July. </w:t>
      </w:r>
    </w:p>
    <w:p w:rsidR="0016232C" w:rsidRDefault="0016232C" w:rsidP="00F40A32">
      <w:pPr>
        <w:ind w:left="720"/>
        <w:rPr>
          <w:rFonts w:ascii="Arial" w:hAnsi="Arial" w:cs="Arial"/>
          <w:sz w:val="20"/>
          <w:szCs w:val="20"/>
          <w:lang w:val="en-CA"/>
        </w:rPr>
      </w:pPr>
    </w:p>
    <w:p w:rsidR="0016232C" w:rsidRDefault="0016232C" w:rsidP="00F40A32">
      <w:pPr>
        <w:ind w:left="720"/>
        <w:rPr>
          <w:rFonts w:ascii="Arial" w:hAnsi="Arial" w:cs="Arial"/>
          <w:sz w:val="20"/>
          <w:szCs w:val="20"/>
          <w:lang w:val="en-CA"/>
        </w:rPr>
      </w:pPr>
    </w:p>
    <w:p w:rsidR="0016232C" w:rsidRDefault="0016232C" w:rsidP="00F40A32">
      <w:pPr>
        <w:ind w:left="720"/>
        <w:rPr>
          <w:rFonts w:ascii="Arial" w:hAnsi="Arial" w:cs="Arial"/>
          <w:sz w:val="20"/>
          <w:szCs w:val="20"/>
          <w:lang w:val="en-CA"/>
        </w:rPr>
      </w:pPr>
    </w:p>
    <w:p w:rsidR="0016232C" w:rsidRDefault="0016232C" w:rsidP="00F40A32">
      <w:pPr>
        <w:ind w:left="720"/>
        <w:rPr>
          <w:rFonts w:ascii="Arial" w:hAnsi="Arial" w:cs="Arial"/>
          <w:sz w:val="20"/>
          <w:szCs w:val="20"/>
          <w:lang w:val="en-CA"/>
        </w:rPr>
      </w:pPr>
    </w:p>
    <w:p w:rsidR="004D34B8" w:rsidRDefault="004D34B8" w:rsidP="00F40A32">
      <w:pPr>
        <w:ind w:left="720"/>
        <w:rPr>
          <w:rFonts w:ascii="Arial" w:hAnsi="Arial" w:cs="Arial"/>
          <w:sz w:val="20"/>
          <w:szCs w:val="20"/>
          <w:lang w:val="en-CA"/>
        </w:rPr>
      </w:pPr>
    </w:p>
    <w:p w:rsidR="004D34B8" w:rsidRDefault="004D34B8" w:rsidP="00F40A32">
      <w:pPr>
        <w:ind w:left="720"/>
        <w:rPr>
          <w:rFonts w:ascii="Arial" w:hAnsi="Arial" w:cs="Arial"/>
          <w:sz w:val="20"/>
          <w:szCs w:val="20"/>
          <w:lang w:val="en-CA"/>
        </w:rPr>
      </w:pPr>
    </w:p>
    <w:p w:rsidR="007C572A" w:rsidRDefault="007C572A" w:rsidP="007C572A">
      <w:pPr>
        <w:rPr>
          <w:rFonts w:ascii="Arial" w:hAnsi="Arial" w:cs="Arial"/>
          <w:sz w:val="20"/>
          <w:szCs w:val="20"/>
          <w:lang w:val="en-CA"/>
        </w:rPr>
      </w:pPr>
    </w:p>
    <w:p w:rsidR="007C572A" w:rsidRDefault="007C572A" w:rsidP="007C572A">
      <w:pPr>
        <w:rPr>
          <w:rFonts w:ascii="Arial" w:hAnsi="Arial" w:cs="Arial"/>
          <w:sz w:val="20"/>
          <w:szCs w:val="20"/>
          <w:lang w:val="en-CA"/>
        </w:rPr>
      </w:pPr>
    </w:p>
    <w:p w:rsidR="007C572A" w:rsidRDefault="007C572A" w:rsidP="007C572A">
      <w:pPr>
        <w:rPr>
          <w:rFonts w:ascii="Arial" w:hAnsi="Arial" w:cs="Arial"/>
          <w:sz w:val="20"/>
          <w:szCs w:val="20"/>
          <w:lang w:val="en-CA"/>
        </w:rPr>
      </w:pPr>
    </w:p>
    <w:p w:rsidR="00E47EEE" w:rsidRPr="00E47EEE" w:rsidRDefault="00E47EEE" w:rsidP="00E47EEE">
      <w:pPr>
        <w:rPr>
          <w:rFonts w:ascii="Arial" w:hAnsi="Arial" w:cs="Arial"/>
          <w:sz w:val="20"/>
          <w:szCs w:val="20"/>
          <w:lang w:val="en-CA"/>
        </w:rPr>
      </w:pPr>
      <w:r w:rsidRPr="00E47EEE">
        <w:rPr>
          <w:rFonts w:ascii="Arial" w:hAnsi="Arial" w:cs="Arial"/>
          <w:sz w:val="20"/>
          <w:szCs w:val="20"/>
          <w:lang w:val="en-CA"/>
        </w:rPr>
        <w:t xml:space="preserve">4. Approval to expand the membership criteria to include non-nurses managers of nurses in public health: </w:t>
      </w:r>
    </w:p>
    <w:p w:rsidR="00E47EEE" w:rsidRPr="00E47EEE" w:rsidRDefault="00E47EEE" w:rsidP="00E47EEE">
      <w:pPr>
        <w:rPr>
          <w:rFonts w:ascii="Arial" w:hAnsi="Arial" w:cs="Arial"/>
          <w:sz w:val="20"/>
          <w:szCs w:val="20"/>
          <w:lang w:val="en-CA"/>
        </w:rPr>
      </w:pPr>
      <w:proofErr w:type="gramStart"/>
      <w:r w:rsidRPr="00E47EEE">
        <w:rPr>
          <w:rFonts w:ascii="Arial" w:hAnsi="Arial" w:cs="Arial"/>
          <w:sz w:val="20"/>
          <w:szCs w:val="20"/>
          <w:lang w:val="en-CA"/>
        </w:rPr>
        <w:t>Whereas the Association is dedicated to the development of leaders in public health.</w:t>
      </w:r>
      <w:proofErr w:type="gramEnd"/>
    </w:p>
    <w:p w:rsidR="00E47EEE" w:rsidRPr="00E47EEE" w:rsidRDefault="00E47EEE" w:rsidP="00E47EEE">
      <w:pPr>
        <w:rPr>
          <w:rFonts w:ascii="Arial" w:hAnsi="Arial" w:cs="Arial"/>
          <w:sz w:val="20"/>
          <w:szCs w:val="20"/>
          <w:lang w:val="en-CA"/>
        </w:rPr>
      </w:pPr>
      <w:r w:rsidRPr="00E47EEE">
        <w:rPr>
          <w:rFonts w:ascii="Arial" w:hAnsi="Arial" w:cs="Arial"/>
          <w:sz w:val="20"/>
          <w:szCs w:val="20"/>
          <w:lang w:val="en-CA"/>
        </w:rPr>
        <w:t>AND</w:t>
      </w:r>
    </w:p>
    <w:p w:rsidR="00E47EEE" w:rsidRPr="00E47EEE" w:rsidRDefault="00E47EEE" w:rsidP="00E47EEE">
      <w:pPr>
        <w:rPr>
          <w:rFonts w:ascii="Arial" w:hAnsi="Arial" w:cs="Arial"/>
          <w:sz w:val="20"/>
          <w:szCs w:val="20"/>
          <w:lang w:val="en-CA"/>
        </w:rPr>
      </w:pPr>
      <w:r w:rsidRPr="00E47EEE">
        <w:rPr>
          <w:rFonts w:ascii="Arial" w:hAnsi="Arial" w:cs="Arial"/>
          <w:sz w:val="20"/>
          <w:szCs w:val="20"/>
          <w:lang w:val="en-CA"/>
        </w:rPr>
        <w:t>Whereas succession planning, mentorship and a professional practice environment are key aspects for leadership development,</w:t>
      </w:r>
    </w:p>
    <w:p w:rsidR="00E47EEE" w:rsidRPr="00E47EEE" w:rsidRDefault="00E47EEE" w:rsidP="00E47EEE">
      <w:pPr>
        <w:rPr>
          <w:rFonts w:ascii="Arial" w:hAnsi="Arial" w:cs="Arial"/>
          <w:sz w:val="20"/>
          <w:szCs w:val="20"/>
          <w:lang w:val="en-CA"/>
        </w:rPr>
      </w:pPr>
      <w:r w:rsidRPr="00E47EEE">
        <w:rPr>
          <w:rFonts w:ascii="Arial" w:hAnsi="Arial" w:cs="Arial"/>
          <w:sz w:val="20"/>
          <w:szCs w:val="20"/>
          <w:lang w:val="en-CA"/>
        </w:rPr>
        <w:t>AND</w:t>
      </w:r>
    </w:p>
    <w:p w:rsidR="00E47EEE" w:rsidRPr="00E47EEE" w:rsidRDefault="00E47EEE" w:rsidP="00E47EEE">
      <w:pPr>
        <w:rPr>
          <w:rFonts w:ascii="Arial" w:hAnsi="Arial" w:cs="Arial"/>
          <w:sz w:val="20"/>
          <w:szCs w:val="20"/>
          <w:lang w:val="en-CA"/>
        </w:rPr>
      </w:pPr>
      <w:r w:rsidRPr="00E47EEE">
        <w:rPr>
          <w:rFonts w:ascii="Arial" w:hAnsi="Arial" w:cs="Arial"/>
          <w:sz w:val="20"/>
          <w:szCs w:val="20"/>
          <w:lang w:val="en-CA"/>
        </w:rPr>
        <w:t>Whereas public health nursing values equity of access for developmental opportunities,</w:t>
      </w:r>
    </w:p>
    <w:p w:rsidR="00E47EEE" w:rsidRPr="00E47EEE" w:rsidRDefault="00E47EEE" w:rsidP="00E47EEE">
      <w:pPr>
        <w:rPr>
          <w:rFonts w:ascii="Arial" w:hAnsi="Arial" w:cs="Arial"/>
          <w:sz w:val="20"/>
          <w:szCs w:val="20"/>
          <w:lang w:val="en-CA"/>
        </w:rPr>
      </w:pPr>
      <w:r w:rsidRPr="00E47EEE">
        <w:rPr>
          <w:rFonts w:ascii="Arial" w:hAnsi="Arial" w:cs="Arial"/>
          <w:sz w:val="20"/>
          <w:szCs w:val="20"/>
          <w:lang w:val="en-CA"/>
        </w:rPr>
        <w:t>AND</w:t>
      </w:r>
    </w:p>
    <w:p w:rsidR="00E47EEE" w:rsidRPr="00E47EEE" w:rsidRDefault="00E47EEE" w:rsidP="00E47EEE">
      <w:pPr>
        <w:rPr>
          <w:rFonts w:ascii="Arial" w:hAnsi="Arial" w:cs="Arial"/>
          <w:sz w:val="20"/>
          <w:szCs w:val="20"/>
          <w:lang w:val="en-CA"/>
        </w:rPr>
      </w:pPr>
      <w:r w:rsidRPr="00E47EEE">
        <w:rPr>
          <w:rFonts w:ascii="Arial" w:hAnsi="Arial" w:cs="Arial"/>
          <w:sz w:val="20"/>
          <w:szCs w:val="20"/>
          <w:lang w:val="en-CA"/>
        </w:rPr>
        <w:t>Whereas a diversity of voices has the potential to create innovation,</w:t>
      </w:r>
    </w:p>
    <w:p w:rsidR="00E47EEE" w:rsidRPr="00E47EEE" w:rsidRDefault="00E47EEE" w:rsidP="00E47EEE">
      <w:pPr>
        <w:rPr>
          <w:rFonts w:ascii="Arial" w:hAnsi="Arial" w:cs="Arial"/>
          <w:sz w:val="20"/>
          <w:szCs w:val="20"/>
          <w:lang w:val="en-CA"/>
        </w:rPr>
      </w:pPr>
      <w:r w:rsidRPr="00E47EEE">
        <w:rPr>
          <w:rFonts w:ascii="Arial" w:hAnsi="Arial" w:cs="Arial"/>
          <w:sz w:val="20"/>
          <w:szCs w:val="20"/>
          <w:lang w:val="en-CA"/>
        </w:rPr>
        <w:t xml:space="preserve">Be it resolved that the current </w:t>
      </w:r>
      <w:r w:rsidRPr="00CA7140">
        <w:rPr>
          <w:rFonts w:ascii="Arial" w:hAnsi="Arial" w:cs="Arial"/>
          <w:b/>
          <w:sz w:val="20"/>
          <w:szCs w:val="20"/>
          <w:lang w:val="en-CA"/>
        </w:rPr>
        <w:t xml:space="preserve">associate </w:t>
      </w:r>
      <w:r w:rsidRPr="00E47EEE">
        <w:rPr>
          <w:rFonts w:ascii="Arial" w:hAnsi="Arial" w:cs="Arial"/>
          <w:sz w:val="20"/>
          <w:szCs w:val="20"/>
          <w:lang w:val="en-CA"/>
        </w:rPr>
        <w:t>membership criteria be expanded to include non-nurse managers who manage nurses</w:t>
      </w:r>
      <w:r w:rsidR="00F52487">
        <w:rPr>
          <w:rFonts w:ascii="Arial" w:hAnsi="Arial" w:cs="Arial"/>
          <w:sz w:val="20"/>
          <w:szCs w:val="20"/>
          <w:lang w:val="en-CA"/>
        </w:rPr>
        <w:t xml:space="preserve"> in public health</w:t>
      </w:r>
      <w:r w:rsidRPr="00E47EEE">
        <w:rPr>
          <w:rFonts w:ascii="Arial" w:hAnsi="Arial" w:cs="Arial"/>
          <w:sz w:val="20"/>
          <w:szCs w:val="20"/>
          <w:lang w:val="en-CA"/>
        </w:rPr>
        <w:t>.</w:t>
      </w:r>
    </w:p>
    <w:p w:rsidR="00E47EEE" w:rsidRDefault="00E47EEE" w:rsidP="00E47EEE">
      <w:pPr>
        <w:rPr>
          <w:rFonts w:ascii="Arial" w:hAnsi="Arial" w:cs="Arial"/>
          <w:sz w:val="20"/>
          <w:szCs w:val="20"/>
          <w:lang w:val="en-CA"/>
        </w:rPr>
      </w:pPr>
    </w:p>
    <w:p w:rsidR="00E47EEE" w:rsidRDefault="00E47EEE" w:rsidP="00E47EEE">
      <w:pPr>
        <w:rPr>
          <w:rFonts w:ascii="Arial" w:hAnsi="Arial" w:cs="Arial"/>
          <w:sz w:val="20"/>
          <w:szCs w:val="20"/>
          <w:u w:val="single"/>
        </w:rPr>
      </w:pPr>
    </w:p>
    <w:p w:rsidR="00E47EEE" w:rsidRPr="00F40A32" w:rsidRDefault="00E47EEE" w:rsidP="00F40A32">
      <w:pPr>
        <w:ind w:left="720"/>
        <w:rPr>
          <w:rFonts w:ascii="Arial" w:hAnsi="Arial" w:cs="Arial"/>
          <w:sz w:val="20"/>
          <w:szCs w:val="20"/>
        </w:rPr>
      </w:pPr>
      <w:r w:rsidRPr="00F40A32">
        <w:rPr>
          <w:rFonts w:ascii="Arial" w:hAnsi="Arial" w:cs="Arial"/>
          <w:sz w:val="20"/>
          <w:szCs w:val="20"/>
        </w:rPr>
        <w:t xml:space="preserve">Motion stated. </w:t>
      </w:r>
    </w:p>
    <w:p w:rsidR="00E47EEE" w:rsidRPr="00F40A32" w:rsidRDefault="00E47EEE" w:rsidP="00F40A32">
      <w:pPr>
        <w:ind w:left="720"/>
        <w:rPr>
          <w:rFonts w:ascii="Arial" w:hAnsi="Arial" w:cs="Arial"/>
          <w:sz w:val="20"/>
          <w:szCs w:val="20"/>
        </w:rPr>
      </w:pPr>
    </w:p>
    <w:p w:rsidR="00E47EEE" w:rsidRDefault="00E47EEE" w:rsidP="00F40A32">
      <w:pPr>
        <w:ind w:left="720"/>
        <w:rPr>
          <w:rFonts w:ascii="Arial" w:hAnsi="Arial" w:cs="Arial"/>
          <w:sz w:val="20"/>
          <w:szCs w:val="20"/>
        </w:rPr>
      </w:pPr>
      <w:r w:rsidRPr="00F40A32">
        <w:rPr>
          <w:rFonts w:ascii="Arial" w:hAnsi="Arial" w:cs="Arial"/>
          <w:sz w:val="20"/>
          <w:szCs w:val="20"/>
        </w:rPr>
        <w:t>Moved by</w:t>
      </w:r>
      <w:r>
        <w:rPr>
          <w:rFonts w:ascii="Arial" w:hAnsi="Arial" w:cs="Arial"/>
          <w:sz w:val="20"/>
          <w:szCs w:val="20"/>
        </w:rPr>
        <w:t>: Kathy Dowsett</w:t>
      </w:r>
    </w:p>
    <w:p w:rsidR="00E47EEE" w:rsidRDefault="00E47EEE" w:rsidP="00F40A32">
      <w:pPr>
        <w:ind w:left="720"/>
        <w:rPr>
          <w:rFonts w:ascii="Arial" w:hAnsi="Arial" w:cs="Arial"/>
          <w:sz w:val="20"/>
          <w:szCs w:val="20"/>
        </w:rPr>
      </w:pPr>
    </w:p>
    <w:p w:rsidR="00E47EEE" w:rsidRDefault="00E47EEE" w:rsidP="00F40A32">
      <w:pPr>
        <w:ind w:left="720"/>
        <w:rPr>
          <w:rFonts w:ascii="Arial" w:hAnsi="Arial" w:cs="Arial"/>
          <w:sz w:val="20"/>
          <w:szCs w:val="20"/>
        </w:rPr>
      </w:pPr>
      <w:r w:rsidRPr="00F40A32">
        <w:rPr>
          <w:rFonts w:ascii="Arial" w:hAnsi="Arial" w:cs="Arial"/>
          <w:sz w:val="20"/>
          <w:szCs w:val="20"/>
        </w:rPr>
        <w:t>Seconded by</w:t>
      </w:r>
      <w:r>
        <w:rPr>
          <w:rFonts w:ascii="Arial" w:hAnsi="Arial" w:cs="Arial"/>
          <w:sz w:val="20"/>
          <w:szCs w:val="20"/>
        </w:rPr>
        <w:t xml:space="preserve">: </w:t>
      </w:r>
      <w:r w:rsidRPr="007430CD">
        <w:rPr>
          <w:rFonts w:ascii="Arial" w:hAnsi="Arial" w:cs="Arial"/>
          <w:sz w:val="20"/>
          <w:szCs w:val="20"/>
        </w:rPr>
        <w:t xml:space="preserve"> </w:t>
      </w:r>
      <w:r>
        <w:rPr>
          <w:rFonts w:ascii="Arial" w:hAnsi="Arial" w:cs="Arial"/>
          <w:sz w:val="20"/>
          <w:szCs w:val="20"/>
        </w:rPr>
        <w:t>Maureen Cava</w:t>
      </w:r>
    </w:p>
    <w:p w:rsidR="00E47EEE" w:rsidRDefault="00E47EEE" w:rsidP="00F40A32">
      <w:pPr>
        <w:ind w:left="720"/>
        <w:rPr>
          <w:rFonts w:ascii="Arial" w:hAnsi="Arial" w:cs="Arial"/>
          <w:sz w:val="20"/>
          <w:szCs w:val="20"/>
        </w:rPr>
      </w:pPr>
    </w:p>
    <w:p w:rsidR="00E47EEE" w:rsidRDefault="00E47EEE" w:rsidP="00F40A32">
      <w:pPr>
        <w:ind w:left="720"/>
        <w:rPr>
          <w:rFonts w:ascii="Arial" w:hAnsi="Arial" w:cs="Arial"/>
          <w:sz w:val="20"/>
          <w:szCs w:val="20"/>
          <w:u w:val="single"/>
        </w:rPr>
      </w:pPr>
      <w:proofErr w:type="gramStart"/>
      <w:r w:rsidRPr="00F40A32">
        <w:rPr>
          <w:rFonts w:ascii="Arial" w:hAnsi="Arial" w:cs="Arial"/>
          <w:sz w:val="20"/>
          <w:szCs w:val="20"/>
        </w:rPr>
        <w:t>Opened for Discussion</w:t>
      </w:r>
      <w:r>
        <w:rPr>
          <w:rFonts w:ascii="Arial" w:hAnsi="Arial" w:cs="Arial"/>
          <w:sz w:val="20"/>
          <w:szCs w:val="20"/>
          <w:u w:val="single"/>
        </w:rPr>
        <w:t>.</w:t>
      </w:r>
      <w:proofErr w:type="gramEnd"/>
    </w:p>
    <w:p w:rsidR="00E47EEE" w:rsidRPr="00CA7140" w:rsidRDefault="00CA7140" w:rsidP="00EE306A">
      <w:pPr>
        <w:pStyle w:val="ListParagraph"/>
        <w:numPr>
          <w:ilvl w:val="0"/>
          <w:numId w:val="11"/>
        </w:numPr>
        <w:ind w:left="1440"/>
        <w:rPr>
          <w:rFonts w:ascii="Arial" w:hAnsi="Arial" w:cs="Arial"/>
          <w:sz w:val="20"/>
          <w:szCs w:val="20"/>
          <w:lang w:val="en-CA"/>
        </w:rPr>
      </w:pPr>
      <w:r w:rsidRPr="00CA7140">
        <w:rPr>
          <w:rFonts w:ascii="Arial" w:hAnsi="Arial" w:cs="Arial"/>
          <w:sz w:val="20"/>
          <w:szCs w:val="20"/>
          <w:lang w:val="en-CA"/>
        </w:rPr>
        <w:t>It will be u</w:t>
      </w:r>
      <w:r w:rsidR="00E47EEE" w:rsidRPr="00CA7140">
        <w:rPr>
          <w:rFonts w:ascii="Arial" w:hAnsi="Arial" w:cs="Arial"/>
          <w:sz w:val="20"/>
          <w:szCs w:val="20"/>
          <w:lang w:val="en-CA"/>
        </w:rPr>
        <w:t xml:space="preserve">p to </w:t>
      </w:r>
      <w:r w:rsidRPr="00CA7140">
        <w:rPr>
          <w:rFonts w:ascii="Arial" w:hAnsi="Arial" w:cs="Arial"/>
          <w:sz w:val="20"/>
          <w:szCs w:val="20"/>
          <w:lang w:val="en-CA"/>
        </w:rPr>
        <w:t xml:space="preserve">the new association </w:t>
      </w:r>
      <w:r w:rsidR="00091A78">
        <w:rPr>
          <w:rFonts w:ascii="Arial" w:hAnsi="Arial" w:cs="Arial"/>
          <w:sz w:val="20"/>
          <w:szCs w:val="20"/>
          <w:lang w:val="en-CA"/>
        </w:rPr>
        <w:t>to determine</w:t>
      </w:r>
      <w:r w:rsidR="00E47EEE" w:rsidRPr="00CA7140">
        <w:rPr>
          <w:rFonts w:ascii="Arial" w:hAnsi="Arial" w:cs="Arial"/>
          <w:sz w:val="20"/>
          <w:szCs w:val="20"/>
          <w:lang w:val="en-CA"/>
        </w:rPr>
        <w:t xml:space="preserve"> membership criteria.  </w:t>
      </w:r>
    </w:p>
    <w:p w:rsidR="00E47EEE" w:rsidRPr="00CA7140" w:rsidRDefault="00E47EEE" w:rsidP="00EE306A">
      <w:pPr>
        <w:pStyle w:val="ListParagraph"/>
        <w:numPr>
          <w:ilvl w:val="0"/>
          <w:numId w:val="11"/>
        </w:numPr>
        <w:ind w:left="1440"/>
        <w:rPr>
          <w:rFonts w:ascii="Arial" w:hAnsi="Arial" w:cs="Arial"/>
          <w:sz w:val="20"/>
          <w:szCs w:val="20"/>
          <w:lang w:val="en-CA"/>
        </w:rPr>
      </w:pPr>
      <w:r w:rsidRPr="00CA7140">
        <w:rPr>
          <w:rFonts w:ascii="Arial" w:hAnsi="Arial" w:cs="Arial"/>
          <w:sz w:val="20"/>
          <w:szCs w:val="20"/>
          <w:lang w:val="en-CA"/>
        </w:rPr>
        <w:t xml:space="preserve">Concern regarding dilution of mentoring of staff. Is that the work of the local environment?  </w:t>
      </w:r>
    </w:p>
    <w:p w:rsidR="00E47EEE" w:rsidRPr="00CA7140" w:rsidRDefault="00E47EEE" w:rsidP="00EE306A">
      <w:pPr>
        <w:pStyle w:val="ListParagraph"/>
        <w:numPr>
          <w:ilvl w:val="0"/>
          <w:numId w:val="11"/>
        </w:numPr>
        <w:ind w:left="1440"/>
        <w:rPr>
          <w:rFonts w:ascii="Arial" w:hAnsi="Arial" w:cs="Arial"/>
          <w:sz w:val="20"/>
          <w:szCs w:val="20"/>
          <w:lang w:val="en-CA"/>
        </w:rPr>
      </w:pPr>
      <w:r w:rsidRPr="00CA7140">
        <w:rPr>
          <w:rFonts w:ascii="Arial" w:hAnsi="Arial" w:cs="Arial"/>
          <w:sz w:val="20"/>
          <w:szCs w:val="20"/>
          <w:lang w:val="en-CA"/>
        </w:rPr>
        <w:t xml:space="preserve">We have non </w:t>
      </w:r>
      <w:proofErr w:type="gramStart"/>
      <w:r w:rsidRPr="00CA7140">
        <w:rPr>
          <w:rFonts w:ascii="Arial" w:hAnsi="Arial" w:cs="Arial"/>
          <w:sz w:val="20"/>
          <w:szCs w:val="20"/>
          <w:lang w:val="en-CA"/>
        </w:rPr>
        <w:t>nurses</w:t>
      </w:r>
      <w:proofErr w:type="gramEnd"/>
      <w:r w:rsidRPr="00CA7140">
        <w:rPr>
          <w:rFonts w:ascii="Arial" w:hAnsi="Arial" w:cs="Arial"/>
          <w:sz w:val="20"/>
          <w:szCs w:val="20"/>
          <w:lang w:val="en-CA"/>
        </w:rPr>
        <w:t xml:space="preserve"> managers managing nurses. Incl</w:t>
      </w:r>
      <w:r w:rsidR="00091A78">
        <w:rPr>
          <w:rFonts w:ascii="Arial" w:hAnsi="Arial" w:cs="Arial"/>
          <w:sz w:val="20"/>
          <w:szCs w:val="20"/>
          <w:lang w:val="en-CA"/>
        </w:rPr>
        <w:t>uding</w:t>
      </w:r>
      <w:r w:rsidRPr="00CA7140">
        <w:rPr>
          <w:rFonts w:ascii="Arial" w:hAnsi="Arial" w:cs="Arial"/>
          <w:sz w:val="20"/>
          <w:szCs w:val="20"/>
          <w:lang w:val="en-CA"/>
        </w:rPr>
        <w:t xml:space="preserve"> them in an association is </w:t>
      </w:r>
      <w:r w:rsidR="00CA7140" w:rsidRPr="00CA7140">
        <w:rPr>
          <w:rFonts w:ascii="Arial" w:hAnsi="Arial" w:cs="Arial"/>
          <w:sz w:val="20"/>
          <w:szCs w:val="20"/>
          <w:lang w:val="en-CA"/>
        </w:rPr>
        <w:t>beneficial not</w:t>
      </w:r>
      <w:r w:rsidRPr="00CA7140">
        <w:rPr>
          <w:rFonts w:ascii="Arial" w:hAnsi="Arial" w:cs="Arial"/>
          <w:sz w:val="20"/>
          <w:szCs w:val="20"/>
          <w:lang w:val="en-CA"/>
        </w:rPr>
        <w:t xml:space="preserve"> a detriment. </w:t>
      </w:r>
    </w:p>
    <w:p w:rsidR="00E47EEE" w:rsidRDefault="00E47EEE" w:rsidP="00F40A32">
      <w:pPr>
        <w:ind w:left="720"/>
        <w:rPr>
          <w:rFonts w:ascii="Arial" w:hAnsi="Arial" w:cs="Arial"/>
          <w:sz w:val="20"/>
          <w:szCs w:val="20"/>
          <w:u w:val="single"/>
        </w:rPr>
      </w:pPr>
    </w:p>
    <w:p w:rsidR="00E47EEE" w:rsidRDefault="00E47EEE" w:rsidP="00F40A32">
      <w:pPr>
        <w:ind w:left="720"/>
        <w:rPr>
          <w:rFonts w:ascii="Arial" w:hAnsi="Arial" w:cs="Arial"/>
          <w:sz w:val="20"/>
          <w:szCs w:val="20"/>
          <w:lang w:val="en-CA"/>
        </w:rPr>
      </w:pPr>
      <w:proofErr w:type="gramStart"/>
      <w:r w:rsidRPr="00F40A32">
        <w:rPr>
          <w:rFonts w:ascii="Arial" w:hAnsi="Arial" w:cs="Arial"/>
          <w:sz w:val="20"/>
          <w:szCs w:val="20"/>
        </w:rPr>
        <w:t>Proposed Amendment</w:t>
      </w:r>
      <w:r>
        <w:rPr>
          <w:rFonts w:ascii="Arial" w:hAnsi="Arial" w:cs="Arial"/>
          <w:sz w:val="20"/>
          <w:szCs w:val="20"/>
          <w:u w:val="single"/>
        </w:rPr>
        <w:t>.</w:t>
      </w:r>
      <w:proofErr w:type="gramEnd"/>
      <w:r>
        <w:rPr>
          <w:rFonts w:ascii="Arial" w:hAnsi="Arial" w:cs="Arial"/>
          <w:sz w:val="20"/>
          <w:szCs w:val="20"/>
          <w:u w:val="single"/>
        </w:rPr>
        <w:t xml:space="preserve"> </w:t>
      </w:r>
      <w:r>
        <w:rPr>
          <w:rFonts w:ascii="Arial" w:hAnsi="Arial" w:cs="Arial"/>
          <w:sz w:val="20"/>
          <w:szCs w:val="20"/>
        </w:rPr>
        <w:t>Carol MacDougall</w:t>
      </w:r>
      <w:r w:rsidRPr="005E5836">
        <w:rPr>
          <w:rFonts w:ascii="Arial" w:hAnsi="Arial" w:cs="Arial"/>
          <w:sz w:val="20"/>
          <w:szCs w:val="20"/>
        </w:rPr>
        <w:t xml:space="preserve"> moved </w:t>
      </w:r>
      <w:r>
        <w:rPr>
          <w:rFonts w:ascii="Arial" w:hAnsi="Arial" w:cs="Arial"/>
          <w:sz w:val="20"/>
          <w:szCs w:val="20"/>
        </w:rPr>
        <w:t xml:space="preserve">amendment to </w:t>
      </w:r>
      <w:r w:rsidR="00CA7140">
        <w:rPr>
          <w:rFonts w:ascii="Arial" w:hAnsi="Arial" w:cs="Arial"/>
          <w:sz w:val="20"/>
          <w:szCs w:val="20"/>
        </w:rPr>
        <w:t xml:space="preserve">the resolution </w:t>
      </w:r>
      <w:r w:rsidR="00CA7140" w:rsidRPr="00E47EEE">
        <w:rPr>
          <w:rFonts w:ascii="Arial" w:hAnsi="Arial" w:cs="Arial"/>
          <w:sz w:val="20"/>
          <w:szCs w:val="20"/>
          <w:lang w:val="en-CA"/>
        </w:rPr>
        <w:t>add</w:t>
      </w:r>
      <w:r w:rsidR="00CA7140">
        <w:rPr>
          <w:rFonts w:ascii="Arial" w:hAnsi="Arial" w:cs="Arial"/>
          <w:sz w:val="20"/>
          <w:szCs w:val="20"/>
          <w:lang w:val="en-CA"/>
        </w:rPr>
        <w:t>ing</w:t>
      </w:r>
      <w:r w:rsidR="00CA7140" w:rsidRPr="00E47EEE">
        <w:rPr>
          <w:rFonts w:ascii="Arial" w:hAnsi="Arial" w:cs="Arial"/>
          <w:sz w:val="20"/>
          <w:szCs w:val="20"/>
          <w:lang w:val="en-CA"/>
        </w:rPr>
        <w:t xml:space="preserve"> the word </w:t>
      </w:r>
      <w:r w:rsidR="00CA7140">
        <w:rPr>
          <w:rFonts w:ascii="Arial" w:hAnsi="Arial" w:cs="Arial"/>
          <w:sz w:val="20"/>
          <w:szCs w:val="20"/>
          <w:lang w:val="en-CA"/>
        </w:rPr>
        <w:t>“…</w:t>
      </w:r>
      <w:r w:rsidR="00CA7140" w:rsidRPr="00E47EEE">
        <w:rPr>
          <w:rFonts w:ascii="Arial" w:hAnsi="Arial" w:cs="Arial"/>
          <w:sz w:val="20"/>
          <w:szCs w:val="20"/>
          <w:lang w:val="en-CA"/>
        </w:rPr>
        <w:t>associate</w:t>
      </w:r>
      <w:r w:rsidR="00CA7140">
        <w:rPr>
          <w:rFonts w:ascii="Arial" w:hAnsi="Arial" w:cs="Arial"/>
          <w:sz w:val="20"/>
          <w:szCs w:val="20"/>
          <w:lang w:val="en-CA"/>
        </w:rPr>
        <w:t>…</w:t>
      </w:r>
      <w:proofErr w:type="gramStart"/>
      <w:r w:rsidR="00CA7140">
        <w:rPr>
          <w:rFonts w:ascii="Arial" w:hAnsi="Arial" w:cs="Arial"/>
          <w:sz w:val="20"/>
          <w:szCs w:val="20"/>
          <w:lang w:val="en-CA"/>
        </w:rPr>
        <w:t>”</w:t>
      </w:r>
      <w:r>
        <w:rPr>
          <w:rFonts w:ascii="Arial" w:hAnsi="Arial" w:cs="Arial"/>
          <w:sz w:val="20"/>
          <w:szCs w:val="20"/>
          <w:lang w:val="en-CA"/>
        </w:rPr>
        <w:t>.</w:t>
      </w:r>
      <w:proofErr w:type="gramEnd"/>
      <w:r>
        <w:rPr>
          <w:rFonts w:ascii="Arial" w:hAnsi="Arial" w:cs="Arial"/>
          <w:sz w:val="20"/>
          <w:szCs w:val="20"/>
          <w:lang w:val="en-CA"/>
        </w:rPr>
        <w:t xml:space="preserve"> </w:t>
      </w:r>
      <w:proofErr w:type="gramStart"/>
      <w:r w:rsidRPr="00DD5727">
        <w:rPr>
          <w:rFonts w:ascii="Arial" w:hAnsi="Arial" w:cs="Arial"/>
          <w:sz w:val="20"/>
          <w:szCs w:val="20"/>
          <w:lang w:val="en-CA"/>
        </w:rPr>
        <w:t xml:space="preserve">Second by </w:t>
      </w:r>
      <w:r w:rsidR="00CA7140">
        <w:rPr>
          <w:rFonts w:ascii="Arial" w:hAnsi="Arial" w:cs="Arial"/>
          <w:sz w:val="20"/>
          <w:szCs w:val="20"/>
          <w:lang w:val="en-CA"/>
        </w:rPr>
        <w:t xml:space="preserve">Shelley </w:t>
      </w:r>
      <w:proofErr w:type="spellStart"/>
      <w:r w:rsidR="00CA7140">
        <w:rPr>
          <w:rFonts w:ascii="Arial" w:hAnsi="Arial" w:cs="Arial"/>
          <w:sz w:val="20"/>
          <w:szCs w:val="20"/>
          <w:lang w:val="en-CA"/>
        </w:rPr>
        <w:t>Westhaven</w:t>
      </w:r>
      <w:proofErr w:type="spellEnd"/>
      <w:r>
        <w:rPr>
          <w:rFonts w:ascii="Arial" w:hAnsi="Arial" w:cs="Arial"/>
          <w:sz w:val="20"/>
          <w:szCs w:val="20"/>
          <w:lang w:val="en-CA"/>
        </w:rPr>
        <w:t>.</w:t>
      </w:r>
      <w:proofErr w:type="gramEnd"/>
    </w:p>
    <w:p w:rsidR="00E47EEE" w:rsidRDefault="00E47EEE" w:rsidP="00F40A32">
      <w:pPr>
        <w:ind w:left="720"/>
        <w:rPr>
          <w:rFonts w:ascii="Arial" w:hAnsi="Arial" w:cs="Arial"/>
          <w:sz w:val="20"/>
          <w:szCs w:val="20"/>
          <w:lang w:val="en-CA"/>
        </w:rPr>
      </w:pPr>
    </w:p>
    <w:p w:rsidR="00E47EEE" w:rsidRPr="00F40A32" w:rsidRDefault="00E47EEE" w:rsidP="00F40A32">
      <w:pPr>
        <w:ind w:left="720"/>
        <w:rPr>
          <w:rFonts w:ascii="Arial" w:hAnsi="Arial" w:cs="Arial"/>
          <w:sz w:val="20"/>
          <w:szCs w:val="20"/>
          <w:lang w:val="en-CA"/>
        </w:rPr>
      </w:pPr>
      <w:r w:rsidRPr="00F40A32">
        <w:rPr>
          <w:rFonts w:ascii="Arial" w:hAnsi="Arial" w:cs="Arial"/>
          <w:sz w:val="20"/>
          <w:szCs w:val="20"/>
          <w:lang w:val="en-CA"/>
        </w:rPr>
        <w:t xml:space="preserve">Amendment opened for discussion. </w:t>
      </w:r>
    </w:p>
    <w:p w:rsidR="00E47EEE" w:rsidRPr="00F40A32" w:rsidRDefault="00E47EEE" w:rsidP="00F40A32">
      <w:pPr>
        <w:ind w:left="720"/>
        <w:rPr>
          <w:rFonts w:ascii="Arial" w:hAnsi="Arial" w:cs="Arial"/>
          <w:sz w:val="20"/>
          <w:szCs w:val="20"/>
          <w:lang w:val="en-CA"/>
        </w:rPr>
      </w:pPr>
    </w:p>
    <w:p w:rsidR="00E47EEE" w:rsidRPr="00F40A32" w:rsidRDefault="00E47EEE" w:rsidP="00F40A32">
      <w:pPr>
        <w:ind w:left="720"/>
        <w:rPr>
          <w:rFonts w:ascii="Arial" w:hAnsi="Arial" w:cs="Arial"/>
          <w:sz w:val="20"/>
          <w:szCs w:val="20"/>
        </w:rPr>
      </w:pPr>
      <w:r w:rsidRPr="00F40A32">
        <w:rPr>
          <w:rFonts w:ascii="Arial" w:hAnsi="Arial" w:cs="Arial"/>
          <w:sz w:val="20"/>
          <w:szCs w:val="20"/>
        </w:rPr>
        <w:t xml:space="preserve">Amended resolution restated. </w:t>
      </w:r>
    </w:p>
    <w:p w:rsidR="00E47EEE" w:rsidRPr="00F40A32" w:rsidRDefault="00E47EEE" w:rsidP="00F40A32">
      <w:pPr>
        <w:ind w:left="720"/>
        <w:rPr>
          <w:rFonts w:ascii="Arial" w:hAnsi="Arial" w:cs="Arial"/>
          <w:sz w:val="20"/>
          <w:szCs w:val="20"/>
        </w:rPr>
      </w:pPr>
    </w:p>
    <w:p w:rsidR="00E47EEE" w:rsidRPr="00F40A32" w:rsidRDefault="00E47EEE" w:rsidP="00F40A32">
      <w:pPr>
        <w:ind w:left="720"/>
        <w:rPr>
          <w:rFonts w:ascii="Arial" w:hAnsi="Arial" w:cs="Arial"/>
          <w:sz w:val="20"/>
          <w:szCs w:val="20"/>
        </w:rPr>
      </w:pPr>
      <w:r w:rsidRPr="00F40A32">
        <w:rPr>
          <w:rFonts w:ascii="Arial" w:hAnsi="Arial" w:cs="Arial"/>
          <w:sz w:val="20"/>
          <w:szCs w:val="20"/>
        </w:rPr>
        <w:t>Vote on the amended resolution called, conducted and counted.</w:t>
      </w:r>
    </w:p>
    <w:p w:rsidR="00E47EEE" w:rsidRPr="00F40A32" w:rsidRDefault="00E47EEE" w:rsidP="00F40A32">
      <w:pPr>
        <w:ind w:left="720"/>
        <w:rPr>
          <w:rFonts w:ascii="Arial" w:hAnsi="Arial" w:cs="Arial"/>
          <w:sz w:val="20"/>
          <w:szCs w:val="20"/>
        </w:rPr>
      </w:pPr>
    </w:p>
    <w:p w:rsidR="00E47EEE" w:rsidRDefault="00E47EEE" w:rsidP="00F40A32">
      <w:pPr>
        <w:ind w:left="720"/>
        <w:rPr>
          <w:rFonts w:ascii="Arial" w:hAnsi="Arial" w:cs="Arial"/>
          <w:sz w:val="20"/>
          <w:szCs w:val="20"/>
          <w:lang w:val="en-CA"/>
        </w:rPr>
      </w:pPr>
      <w:proofErr w:type="gramStart"/>
      <w:r>
        <w:rPr>
          <w:rFonts w:ascii="Arial" w:hAnsi="Arial" w:cs="Arial"/>
          <w:sz w:val="20"/>
          <w:szCs w:val="20"/>
          <w:u w:val="single"/>
          <w:lang w:val="en-CA"/>
        </w:rPr>
        <w:t>Results and declaration</w:t>
      </w:r>
      <w:r>
        <w:rPr>
          <w:rFonts w:ascii="Arial" w:hAnsi="Arial" w:cs="Arial"/>
          <w:sz w:val="20"/>
          <w:szCs w:val="20"/>
          <w:lang w:val="en-CA"/>
        </w:rPr>
        <w:t>.</w:t>
      </w:r>
      <w:proofErr w:type="gramEnd"/>
    </w:p>
    <w:p w:rsidR="00CA7140" w:rsidRDefault="00E47EEE" w:rsidP="00F40A32">
      <w:pPr>
        <w:ind w:left="720"/>
        <w:rPr>
          <w:rFonts w:ascii="Arial" w:hAnsi="Arial" w:cs="Arial"/>
          <w:sz w:val="20"/>
          <w:szCs w:val="20"/>
          <w:lang w:val="en-CA"/>
        </w:rPr>
      </w:pPr>
      <w:proofErr w:type="gramStart"/>
      <w:r w:rsidRPr="00DD5727">
        <w:rPr>
          <w:rFonts w:ascii="Arial" w:hAnsi="Arial" w:cs="Arial"/>
          <w:sz w:val="20"/>
          <w:szCs w:val="20"/>
          <w:lang w:val="en-CA"/>
        </w:rPr>
        <w:t>Y</w:t>
      </w:r>
      <w:r>
        <w:rPr>
          <w:rFonts w:ascii="Arial" w:hAnsi="Arial" w:cs="Arial"/>
          <w:sz w:val="20"/>
          <w:szCs w:val="20"/>
          <w:lang w:val="en-CA"/>
        </w:rPr>
        <w:t>ea</w:t>
      </w:r>
      <w:r w:rsidRPr="00DD5727">
        <w:rPr>
          <w:rFonts w:ascii="Arial" w:hAnsi="Arial" w:cs="Arial"/>
          <w:sz w:val="20"/>
          <w:szCs w:val="20"/>
          <w:lang w:val="en-CA"/>
        </w:rPr>
        <w:t xml:space="preserve"> ,</w:t>
      </w:r>
      <w:proofErr w:type="gramEnd"/>
      <w:r w:rsidRPr="00DD5727">
        <w:rPr>
          <w:rFonts w:ascii="Arial" w:hAnsi="Arial" w:cs="Arial"/>
          <w:sz w:val="20"/>
          <w:szCs w:val="20"/>
          <w:lang w:val="en-CA"/>
        </w:rPr>
        <w:t xml:space="preserve"> 6</w:t>
      </w:r>
      <w:r w:rsidR="00CA7140">
        <w:rPr>
          <w:rFonts w:ascii="Arial" w:hAnsi="Arial" w:cs="Arial"/>
          <w:sz w:val="20"/>
          <w:szCs w:val="20"/>
          <w:lang w:val="en-CA"/>
        </w:rPr>
        <w:t>8</w:t>
      </w:r>
      <w:r w:rsidRPr="00DD5727">
        <w:rPr>
          <w:rFonts w:ascii="Arial" w:hAnsi="Arial" w:cs="Arial"/>
          <w:sz w:val="20"/>
          <w:szCs w:val="20"/>
          <w:lang w:val="en-CA"/>
        </w:rPr>
        <w:t>%</w:t>
      </w:r>
      <w:r>
        <w:rPr>
          <w:rFonts w:ascii="Arial" w:hAnsi="Arial" w:cs="Arial"/>
          <w:sz w:val="20"/>
          <w:szCs w:val="20"/>
          <w:lang w:val="en-CA"/>
        </w:rPr>
        <w:t xml:space="preserve">, nay </w:t>
      </w:r>
      <w:r w:rsidR="00CA7140">
        <w:rPr>
          <w:rFonts w:ascii="Arial" w:hAnsi="Arial" w:cs="Arial"/>
          <w:sz w:val="20"/>
          <w:szCs w:val="20"/>
          <w:lang w:val="en-CA"/>
        </w:rPr>
        <w:t>26</w:t>
      </w:r>
      <w:r>
        <w:rPr>
          <w:rFonts w:ascii="Arial" w:hAnsi="Arial" w:cs="Arial"/>
          <w:sz w:val="20"/>
          <w:szCs w:val="20"/>
          <w:lang w:val="en-CA"/>
        </w:rPr>
        <w:t>%</w:t>
      </w:r>
      <w:r w:rsidR="00CA7140">
        <w:rPr>
          <w:rFonts w:ascii="Arial" w:hAnsi="Arial" w:cs="Arial"/>
          <w:sz w:val="20"/>
          <w:szCs w:val="20"/>
          <w:lang w:val="en-CA"/>
        </w:rPr>
        <w:t xml:space="preserve">, </w:t>
      </w:r>
      <w:r w:rsidR="00CA7140" w:rsidRPr="00E47EEE">
        <w:rPr>
          <w:rFonts w:ascii="Arial" w:hAnsi="Arial" w:cs="Arial"/>
          <w:sz w:val="20"/>
          <w:szCs w:val="20"/>
          <w:lang w:val="en-CA"/>
        </w:rPr>
        <w:t>Abstain 6%</w:t>
      </w:r>
    </w:p>
    <w:p w:rsidR="00E47EEE" w:rsidRPr="00DD5727" w:rsidRDefault="00E47EEE" w:rsidP="00E47EEE">
      <w:pPr>
        <w:rPr>
          <w:rFonts w:ascii="Arial" w:hAnsi="Arial" w:cs="Arial"/>
          <w:sz w:val="20"/>
          <w:szCs w:val="20"/>
          <w:lang w:val="en-CA"/>
        </w:rPr>
      </w:pPr>
    </w:p>
    <w:p w:rsidR="00E47EEE" w:rsidRDefault="00E47EEE" w:rsidP="00F40A32">
      <w:pPr>
        <w:ind w:firstLine="720"/>
        <w:rPr>
          <w:rFonts w:ascii="Arial" w:hAnsi="Arial" w:cs="Arial"/>
          <w:sz w:val="20"/>
          <w:szCs w:val="20"/>
          <w:lang w:val="en-CA"/>
        </w:rPr>
      </w:pPr>
      <w:r w:rsidRPr="00DD5727">
        <w:rPr>
          <w:rFonts w:ascii="Arial" w:hAnsi="Arial" w:cs="Arial"/>
          <w:sz w:val="20"/>
          <w:szCs w:val="20"/>
          <w:lang w:val="en-CA"/>
        </w:rPr>
        <w:t xml:space="preserve">Amendment </w:t>
      </w:r>
      <w:r>
        <w:rPr>
          <w:rFonts w:ascii="Arial" w:hAnsi="Arial" w:cs="Arial"/>
          <w:sz w:val="20"/>
          <w:szCs w:val="20"/>
          <w:lang w:val="en-CA"/>
        </w:rPr>
        <w:t xml:space="preserve">to the resolution </w:t>
      </w:r>
      <w:r w:rsidRPr="00DD5727">
        <w:rPr>
          <w:rFonts w:ascii="Arial" w:hAnsi="Arial" w:cs="Arial"/>
          <w:sz w:val="20"/>
          <w:szCs w:val="20"/>
          <w:lang w:val="en-CA"/>
        </w:rPr>
        <w:t>carried</w:t>
      </w:r>
      <w:r w:rsidR="00CA7140">
        <w:rPr>
          <w:rFonts w:ascii="Arial" w:hAnsi="Arial" w:cs="Arial"/>
          <w:sz w:val="20"/>
          <w:szCs w:val="20"/>
          <w:lang w:val="en-CA"/>
        </w:rPr>
        <w:t xml:space="preserve"> </w:t>
      </w:r>
      <w:r>
        <w:rPr>
          <w:rFonts w:ascii="Arial" w:hAnsi="Arial" w:cs="Arial"/>
          <w:sz w:val="20"/>
          <w:szCs w:val="20"/>
          <w:lang w:val="en-CA"/>
        </w:rPr>
        <w:t xml:space="preserve">and will advance </w:t>
      </w:r>
      <w:r w:rsidR="00DA77B8">
        <w:rPr>
          <w:rFonts w:ascii="Arial" w:hAnsi="Arial" w:cs="Arial"/>
          <w:sz w:val="20"/>
          <w:szCs w:val="20"/>
          <w:lang w:val="en-CA"/>
        </w:rPr>
        <w:t xml:space="preserve">to the membership </w:t>
      </w:r>
      <w:r>
        <w:rPr>
          <w:rFonts w:ascii="Arial" w:hAnsi="Arial" w:cs="Arial"/>
          <w:sz w:val="20"/>
          <w:szCs w:val="20"/>
          <w:lang w:val="en-CA"/>
        </w:rPr>
        <w:t>for vote in July.</w:t>
      </w:r>
    </w:p>
    <w:p w:rsidR="00E47EEE" w:rsidRPr="00DD5727" w:rsidRDefault="00E47EEE" w:rsidP="00E47EEE">
      <w:pPr>
        <w:rPr>
          <w:rFonts w:ascii="Arial" w:hAnsi="Arial" w:cs="Arial"/>
          <w:sz w:val="20"/>
          <w:szCs w:val="20"/>
          <w:lang w:val="en-CA"/>
        </w:rPr>
      </w:pPr>
    </w:p>
    <w:p w:rsidR="00E47EEE" w:rsidRDefault="00E47EEE" w:rsidP="00E47EEE">
      <w:pPr>
        <w:rPr>
          <w:rFonts w:ascii="Arial" w:hAnsi="Arial" w:cs="Arial"/>
          <w:sz w:val="20"/>
          <w:szCs w:val="20"/>
          <w:lang w:val="en-CA"/>
        </w:rPr>
      </w:pPr>
    </w:p>
    <w:p w:rsidR="00324063" w:rsidRPr="00324063" w:rsidRDefault="00324063" w:rsidP="00324063">
      <w:pPr>
        <w:rPr>
          <w:rFonts w:ascii="Arial" w:hAnsi="Arial" w:cs="Arial"/>
          <w:sz w:val="20"/>
          <w:szCs w:val="20"/>
          <w:lang w:val="en-CA"/>
        </w:rPr>
      </w:pPr>
      <w:r w:rsidRPr="00324063">
        <w:rPr>
          <w:rFonts w:ascii="Arial" w:hAnsi="Arial" w:cs="Arial"/>
          <w:sz w:val="20"/>
          <w:szCs w:val="20"/>
          <w:lang w:val="en-CA"/>
        </w:rPr>
        <w:t>5. Motion to extend the interim slate of officers with current ANDSOOHA Executive members until the annual general meeting in September 2015 when a new slate of officers will be presented for election.</w:t>
      </w:r>
    </w:p>
    <w:p w:rsidR="00324063" w:rsidRPr="00324063" w:rsidRDefault="00324063" w:rsidP="00324063">
      <w:pPr>
        <w:rPr>
          <w:rFonts w:ascii="Arial" w:hAnsi="Arial" w:cs="Arial"/>
          <w:sz w:val="20"/>
          <w:szCs w:val="20"/>
          <w:lang w:val="en-CA"/>
        </w:rPr>
      </w:pPr>
      <w:r w:rsidRPr="00324063">
        <w:rPr>
          <w:rFonts w:ascii="Arial" w:hAnsi="Arial" w:cs="Arial"/>
          <w:sz w:val="20"/>
          <w:szCs w:val="20"/>
          <w:lang w:val="en-CA"/>
        </w:rPr>
        <w:t>Extend the terms of the current ANDSOOHA Executive as listed</w:t>
      </w:r>
    </w:p>
    <w:p w:rsidR="00324063" w:rsidRPr="00324063" w:rsidRDefault="00324063" w:rsidP="00324063">
      <w:pPr>
        <w:rPr>
          <w:rFonts w:ascii="Arial" w:hAnsi="Arial" w:cs="Arial"/>
          <w:sz w:val="20"/>
          <w:szCs w:val="20"/>
          <w:lang w:val="en-CA"/>
        </w:rPr>
      </w:pPr>
      <w:r w:rsidRPr="00324063">
        <w:rPr>
          <w:rFonts w:ascii="Arial" w:hAnsi="Arial" w:cs="Arial"/>
          <w:sz w:val="20"/>
          <w:szCs w:val="20"/>
          <w:lang w:val="en-CA"/>
        </w:rPr>
        <w:t>AND</w:t>
      </w:r>
    </w:p>
    <w:p w:rsidR="00324063" w:rsidRDefault="00324063" w:rsidP="00324063">
      <w:pPr>
        <w:rPr>
          <w:rFonts w:ascii="Arial" w:hAnsi="Arial" w:cs="Arial"/>
          <w:sz w:val="20"/>
          <w:szCs w:val="20"/>
          <w:lang w:val="en-CA"/>
        </w:rPr>
      </w:pPr>
      <w:r w:rsidRPr="00324063">
        <w:rPr>
          <w:rFonts w:ascii="Arial" w:hAnsi="Arial" w:cs="Arial"/>
          <w:sz w:val="20"/>
          <w:szCs w:val="20"/>
          <w:lang w:val="en-CA"/>
        </w:rPr>
        <w:t xml:space="preserve">Be it resolved that the current ANDSOOHA Executive will remain in place to manage the ongoing business until the election of the new executive at the 2015 AGM. </w:t>
      </w:r>
    </w:p>
    <w:p w:rsidR="00324063" w:rsidRDefault="00324063" w:rsidP="00324063">
      <w:pPr>
        <w:rPr>
          <w:rFonts w:ascii="Arial" w:hAnsi="Arial" w:cs="Arial"/>
          <w:sz w:val="20"/>
          <w:szCs w:val="20"/>
          <w:lang w:val="en-CA"/>
        </w:rPr>
      </w:pPr>
    </w:p>
    <w:p w:rsidR="00324063" w:rsidRDefault="00324063" w:rsidP="00324063">
      <w:pPr>
        <w:rPr>
          <w:rFonts w:ascii="Arial" w:hAnsi="Arial" w:cs="Arial"/>
          <w:sz w:val="20"/>
          <w:szCs w:val="20"/>
          <w:lang w:val="en-CA"/>
        </w:rPr>
      </w:pPr>
    </w:p>
    <w:p w:rsidR="00324063" w:rsidRPr="00F40A32" w:rsidRDefault="00324063" w:rsidP="00F40A32">
      <w:pPr>
        <w:ind w:left="720"/>
        <w:rPr>
          <w:rFonts w:ascii="Arial" w:hAnsi="Arial" w:cs="Arial"/>
          <w:sz w:val="20"/>
          <w:szCs w:val="20"/>
        </w:rPr>
      </w:pPr>
      <w:r w:rsidRPr="00F40A32">
        <w:rPr>
          <w:rFonts w:ascii="Arial" w:hAnsi="Arial" w:cs="Arial"/>
          <w:sz w:val="20"/>
          <w:szCs w:val="20"/>
        </w:rPr>
        <w:t xml:space="preserve">Motion stated. </w:t>
      </w:r>
    </w:p>
    <w:p w:rsidR="00324063" w:rsidRPr="00F40A32" w:rsidRDefault="00324063" w:rsidP="00F40A32">
      <w:pPr>
        <w:ind w:left="720"/>
        <w:rPr>
          <w:rFonts w:ascii="Arial" w:hAnsi="Arial" w:cs="Arial"/>
          <w:sz w:val="20"/>
          <w:szCs w:val="20"/>
        </w:rPr>
      </w:pPr>
    </w:p>
    <w:p w:rsidR="00324063" w:rsidRDefault="00324063" w:rsidP="00F40A32">
      <w:pPr>
        <w:ind w:left="720"/>
        <w:rPr>
          <w:rFonts w:ascii="Arial" w:hAnsi="Arial" w:cs="Arial"/>
          <w:sz w:val="20"/>
          <w:szCs w:val="20"/>
        </w:rPr>
      </w:pPr>
      <w:r w:rsidRPr="00F40A32">
        <w:rPr>
          <w:rFonts w:ascii="Arial" w:hAnsi="Arial" w:cs="Arial"/>
          <w:sz w:val="20"/>
          <w:szCs w:val="20"/>
        </w:rPr>
        <w:t>Moved by</w:t>
      </w:r>
      <w:r>
        <w:rPr>
          <w:rFonts w:ascii="Arial" w:hAnsi="Arial" w:cs="Arial"/>
          <w:sz w:val="20"/>
          <w:szCs w:val="20"/>
        </w:rPr>
        <w:t>: Jean Nesbitt</w:t>
      </w:r>
    </w:p>
    <w:p w:rsidR="00324063" w:rsidRPr="00F40A32" w:rsidRDefault="00324063" w:rsidP="00F40A32">
      <w:pPr>
        <w:ind w:left="720"/>
        <w:rPr>
          <w:rFonts w:ascii="Arial" w:hAnsi="Arial" w:cs="Arial"/>
          <w:sz w:val="20"/>
          <w:szCs w:val="20"/>
        </w:rPr>
      </w:pPr>
    </w:p>
    <w:p w:rsidR="00324063" w:rsidRDefault="00324063" w:rsidP="00F40A32">
      <w:pPr>
        <w:ind w:left="720"/>
        <w:rPr>
          <w:rFonts w:ascii="Arial" w:hAnsi="Arial" w:cs="Arial"/>
          <w:sz w:val="20"/>
          <w:szCs w:val="20"/>
        </w:rPr>
      </w:pPr>
      <w:r w:rsidRPr="00F40A32">
        <w:rPr>
          <w:rFonts w:ascii="Arial" w:hAnsi="Arial" w:cs="Arial"/>
          <w:sz w:val="20"/>
          <w:szCs w:val="20"/>
        </w:rPr>
        <w:t>Seconded by</w:t>
      </w:r>
      <w:r>
        <w:rPr>
          <w:rFonts w:ascii="Arial" w:hAnsi="Arial" w:cs="Arial"/>
          <w:sz w:val="20"/>
          <w:szCs w:val="20"/>
        </w:rPr>
        <w:t xml:space="preserve">: </w:t>
      </w:r>
      <w:r w:rsidRPr="007430CD">
        <w:rPr>
          <w:rFonts w:ascii="Arial" w:hAnsi="Arial" w:cs="Arial"/>
          <w:sz w:val="20"/>
          <w:szCs w:val="20"/>
        </w:rPr>
        <w:t xml:space="preserve"> </w:t>
      </w:r>
      <w:r>
        <w:rPr>
          <w:rFonts w:ascii="Arial" w:hAnsi="Arial" w:cs="Arial"/>
          <w:sz w:val="20"/>
          <w:szCs w:val="20"/>
        </w:rPr>
        <w:t>Maureen Cava</w:t>
      </w:r>
    </w:p>
    <w:p w:rsidR="00324063" w:rsidRDefault="00324063" w:rsidP="00F40A32">
      <w:pPr>
        <w:ind w:left="720"/>
        <w:rPr>
          <w:rFonts w:ascii="Arial" w:hAnsi="Arial" w:cs="Arial"/>
          <w:sz w:val="20"/>
          <w:szCs w:val="20"/>
          <w:lang w:val="en-CA"/>
        </w:rPr>
      </w:pPr>
    </w:p>
    <w:p w:rsidR="00324063" w:rsidRDefault="00324063" w:rsidP="00F40A32">
      <w:pPr>
        <w:ind w:left="720"/>
        <w:rPr>
          <w:rFonts w:ascii="Arial" w:hAnsi="Arial" w:cs="Arial"/>
          <w:sz w:val="20"/>
          <w:szCs w:val="20"/>
          <w:u w:val="single"/>
        </w:rPr>
      </w:pPr>
      <w:proofErr w:type="gramStart"/>
      <w:r w:rsidRPr="00F40A32">
        <w:rPr>
          <w:rFonts w:ascii="Arial" w:hAnsi="Arial" w:cs="Arial"/>
          <w:sz w:val="20"/>
          <w:szCs w:val="20"/>
        </w:rPr>
        <w:t>Opened for Discussion</w:t>
      </w:r>
      <w:r>
        <w:rPr>
          <w:rFonts w:ascii="Arial" w:hAnsi="Arial" w:cs="Arial"/>
          <w:sz w:val="20"/>
          <w:szCs w:val="20"/>
          <w:u w:val="single"/>
        </w:rPr>
        <w:t>.</w:t>
      </w:r>
      <w:proofErr w:type="gramEnd"/>
    </w:p>
    <w:p w:rsidR="0077422B" w:rsidRPr="00324063" w:rsidRDefault="00324063" w:rsidP="00EE306A">
      <w:pPr>
        <w:pStyle w:val="ListParagraph"/>
        <w:numPr>
          <w:ilvl w:val="0"/>
          <w:numId w:val="12"/>
        </w:numPr>
        <w:ind w:left="1800"/>
        <w:rPr>
          <w:rFonts w:ascii="Arial" w:hAnsi="Arial" w:cs="Arial"/>
          <w:sz w:val="20"/>
          <w:szCs w:val="20"/>
          <w:lang w:val="en-CA"/>
        </w:rPr>
      </w:pPr>
      <w:r>
        <w:rPr>
          <w:rFonts w:ascii="Arial" w:hAnsi="Arial" w:cs="Arial"/>
          <w:sz w:val="20"/>
          <w:szCs w:val="20"/>
          <w:lang w:val="en-CA"/>
        </w:rPr>
        <w:t xml:space="preserve">Concerns re attrition. </w:t>
      </w:r>
      <w:r w:rsidR="0077422B" w:rsidRPr="00324063">
        <w:rPr>
          <w:rFonts w:ascii="Arial" w:hAnsi="Arial" w:cs="Arial"/>
          <w:sz w:val="20"/>
          <w:szCs w:val="20"/>
          <w:lang w:val="en-CA"/>
        </w:rPr>
        <w:t xml:space="preserve">Joyce See is retired. Everyone else remains intact. Dorothy assumes </w:t>
      </w:r>
      <w:r w:rsidRPr="00324063">
        <w:rPr>
          <w:rFonts w:ascii="Arial" w:hAnsi="Arial" w:cs="Arial"/>
          <w:sz w:val="20"/>
          <w:szCs w:val="20"/>
          <w:lang w:val="en-CA"/>
        </w:rPr>
        <w:t>treasurer</w:t>
      </w:r>
      <w:r>
        <w:rPr>
          <w:rFonts w:ascii="Arial" w:hAnsi="Arial" w:cs="Arial"/>
          <w:sz w:val="20"/>
          <w:szCs w:val="20"/>
          <w:lang w:val="en-CA"/>
        </w:rPr>
        <w:t xml:space="preserve"> role</w:t>
      </w:r>
      <w:r w:rsidR="0077422B" w:rsidRPr="00324063">
        <w:rPr>
          <w:rFonts w:ascii="Arial" w:hAnsi="Arial" w:cs="Arial"/>
          <w:sz w:val="20"/>
          <w:szCs w:val="20"/>
          <w:lang w:val="en-CA"/>
        </w:rPr>
        <w:t>.</w:t>
      </w:r>
    </w:p>
    <w:p w:rsidR="0077422B" w:rsidRDefault="0077422B" w:rsidP="00EE306A">
      <w:pPr>
        <w:pStyle w:val="ListParagraph"/>
        <w:numPr>
          <w:ilvl w:val="0"/>
          <w:numId w:val="12"/>
        </w:numPr>
        <w:ind w:left="1800"/>
        <w:rPr>
          <w:rFonts w:ascii="Arial" w:hAnsi="Arial" w:cs="Arial"/>
          <w:sz w:val="20"/>
          <w:szCs w:val="20"/>
          <w:lang w:val="en-CA"/>
        </w:rPr>
      </w:pPr>
      <w:r w:rsidRPr="0077422B">
        <w:rPr>
          <w:rFonts w:ascii="Arial" w:hAnsi="Arial" w:cs="Arial"/>
          <w:sz w:val="20"/>
          <w:szCs w:val="20"/>
          <w:lang w:val="en-CA"/>
        </w:rPr>
        <w:t xml:space="preserve">Elections </w:t>
      </w:r>
      <w:r w:rsidR="00324063" w:rsidRPr="0077422B">
        <w:rPr>
          <w:rFonts w:ascii="Arial" w:hAnsi="Arial" w:cs="Arial"/>
          <w:sz w:val="20"/>
          <w:szCs w:val="20"/>
          <w:lang w:val="en-CA"/>
        </w:rPr>
        <w:t xml:space="preserve">will </w:t>
      </w:r>
      <w:r w:rsidRPr="0077422B">
        <w:rPr>
          <w:rFonts w:ascii="Arial" w:hAnsi="Arial" w:cs="Arial"/>
          <w:sz w:val="20"/>
          <w:szCs w:val="20"/>
          <w:lang w:val="en-CA"/>
        </w:rPr>
        <w:t xml:space="preserve">move forward and will include the establishment of a nominating committee with Karen and two other members. A call for nominations will take place and nominations will be considered from the floor at the next AGM. </w:t>
      </w:r>
    </w:p>
    <w:p w:rsidR="0077422B" w:rsidRPr="0077422B" w:rsidRDefault="0077422B" w:rsidP="00F40A32">
      <w:pPr>
        <w:ind w:left="1080"/>
        <w:rPr>
          <w:rFonts w:ascii="Arial" w:hAnsi="Arial" w:cs="Arial"/>
          <w:sz w:val="20"/>
          <w:szCs w:val="20"/>
          <w:lang w:val="en-CA"/>
        </w:rPr>
      </w:pPr>
    </w:p>
    <w:p w:rsidR="0077422B" w:rsidRDefault="0077422B" w:rsidP="00F40A32">
      <w:pPr>
        <w:ind w:left="720"/>
        <w:rPr>
          <w:rFonts w:ascii="Arial" w:hAnsi="Arial" w:cs="Arial"/>
          <w:sz w:val="20"/>
          <w:szCs w:val="20"/>
          <w:lang w:val="en-CA"/>
        </w:rPr>
      </w:pPr>
      <w:r>
        <w:rPr>
          <w:rFonts w:ascii="Arial" w:hAnsi="Arial" w:cs="Arial"/>
          <w:sz w:val="20"/>
          <w:szCs w:val="20"/>
          <w:u w:val="single"/>
          <w:lang w:val="en-CA"/>
        </w:rPr>
        <w:t>Declaration</w:t>
      </w:r>
      <w:r>
        <w:rPr>
          <w:rFonts w:ascii="Arial" w:hAnsi="Arial" w:cs="Arial"/>
          <w:sz w:val="20"/>
          <w:szCs w:val="20"/>
          <w:lang w:val="en-CA"/>
        </w:rPr>
        <w:t xml:space="preserve"> </w:t>
      </w:r>
    </w:p>
    <w:p w:rsidR="0077422B" w:rsidRDefault="0077422B" w:rsidP="00F40A32">
      <w:pPr>
        <w:ind w:left="720"/>
        <w:rPr>
          <w:rFonts w:ascii="Arial" w:hAnsi="Arial" w:cs="Arial"/>
          <w:sz w:val="20"/>
          <w:szCs w:val="20"/>
          <w:lang w:val="en-CA"/>
        </w:rPr>
      </w:pPr>
      <w:r w:rsidRPr="007C572A">
        <w:rPr>
          <w:rFonts w:ascii="Arial" w:hAnsi="Arial" w:cs="Arial"/>
          <w:sz w:val="20"/>
          <w:szCs w:val="20"/>
          <w:lang w:val="en-CA"/>
        </w:rPr>
        <w:t>Th</w:t>
      </w:r>
      <w:r w:rsidR="00351528">
        <w:rPr>
          <w:rFonts w:ascii="Arial" w:hAnsi="Arial" w:cs="Arial"/>
          <w:sz w:val="20"/>
          <w:szCs w:val="20"/>
          <w:lang w:val="en-CA"/>
        </w:rPr>
        <w:t>e</w:t>
      </w:r>
      <w:r w:rsidRPr="007C572A">
        <w:rPr>
          <w:rFonts w:ascii="Arial" w:hAnsi="Arial" w:cs="Arial"/>
          <w:sz w:val="20"/>
          <w:szCs w:val="20"/>
          <w:lang w:val="en-CA"/>
        </w:rPr>
        <w:t xml:space="preserve"> resolution will </w:t>
      </w:r>
      <w:r>
        <w:rPr>
          <w:rFonts w:ascii="Arial" w:hAnsi="Arial" w:cs="Arial"/>
          <w:sz w:val="20"/>
          <w:szCs w:val="20"/>
          <w:lang w:val="en-CA"/>
        </w:rPr>
        <w:t xml:space="preserve">advance </w:t>
      </w:r>
      <w:r w:rsidR="00DA77B8">
        <w:rPr>
          <w:rFonts w:ascii="Arial" w:hAnsi="Arial" w:cs="Arial"/>
          <w:sz w:val="20"/>
          <w:szCs w:val="20"/>
          <w:lang w:val="en-CA"/>
        </w:rPr>
        <w:t>to the</w:t>
      </w:r>
      <w:r>
        <w:rPr>
          <w:rFonts w:ascii="Arial" w:hAnsi="Arial" w:cs="Arial"/>
          <w:sz w:val="20"/>
          <w:szCs w:val="20"/>
          <w:lang w:val="en-CA"/>
        </w:rPr>
        <w:t xml:space="preserve"> membership </w:t>
      </w:r>
      <w:r w:rsidR="00DA77B8">
        <w:rPr>
          <w:rFonts w:ascii="Arial" w:hAnsi="Arial" w:cs="Arial"/>
          <w:sz w:val="20"/>
          <w:szCs w:val="20"/>
          <w:lang w:val="en-CA"/>
        </w:rPr>
        <w:t xml:space="preserve">for </w:t>
      </w:r>
      <w:r>
        <w:rPr>
          <w:rFonts w:ascii="Arial" w:hAnsi="Arial" w:cs="Arial"/>
          <w:sz w:val="20"/>
          <w:szCs w:val="20"/>
          <w:lang w:val="en-CA"/>
        </w:rPr>
        <w:t xml:space="preserve">vote in July. </w:t>
      </w:r>
    </w:p>
    <w:p w:rsidR="0077422B" w:rsidRDefault="0077422B" w:rsidP="0077422B">
      <w:pPr>
        <w:rPr>
          <w:rFonts w:ascii="Arial" w:hAnsi="Arial" w:cs="Arial"/>
          <w:sz w:val="20"/>
          <w:szCs w:val="20"/>
          <w:lang w:val="en-CA"/>
        </w:rPr>
      </w:pPr>
    </w:p>
    <w:p w:rsidR="0077422B" w:rsidRDefault="0077422B" w:rsidP="0077422B">
      <w:pPr>
        <w:rPr>
          <w:rFonts w:ascii="Arial" w:hAnsi="Arial" w:cs="Arial"/>
          <w:sz w:val="20"/>
          <w:szCs w:val="20"/>
          <w:lang w:val="en-CA"/>
        </w:rPr>
      </w:pPr>
    </w:p>
    <w:p w:rsidR="0077422B" w:rsidRDefault="0077422B" w:rsidP="0077422B">
      <w:pPr>
        <w:rPr>
          <w:rFonts w:ascii="Arial" w:hAnsi="Arial" w:cs="Arial"/>
          <w:sz w:val="20"/>
          <w:szCs w:val="20"/>
          <w:lang w:val="en-CA"/>
        </w:rPr>
      </w:pPr>
    </w:p>
    <w:p w:rsidR="0077422B" w:rsidRPr="0077422B" w:rsidRDefault="0077422B" w:rsidP="0077422B">
      <w:pPr>
        <w:rPr>
          <w:rFonts w:ascii="Arial" w:hAnsi="Arial" w:cs="Arial"/>
          <w:sz w:val="20"/>
          <w:szCs w:val="20"/>
          <w:lang w:val="en-CA"/>
        </w:rPr>
      </w:pPr>
      <w:r>
        <w:rPr>
          <w:rFonts w:ascii="Arial" w:hAnsi="Arial" w:cs="Arial"/>
          <w:sz w:val="20"/>
          <w:szCs w:val="20"/>
          <w:lang w:val="en-CA"/>
        </w:rPr>
        <w:t xml:space="preserve">6. </w:t>
      </w:r>
      <w:r w:rsidRPr="0077422B">
        <w:rPr>
          <w:rFonts w:ascii="Arial" w:hAnsi="Arial" w:cs="Arial"/>
          <w:sz w:val="20"/>
          <w:szCs w:val="20"/>
          <w:lang w:val="en-CA"/>
        </w:rPr>
        <w:t>Resolution to address the administrative changes to the draft constitution at the 2015 AGM</w:t>
      </w:r>
    </w:p>
    <w:p w:rsidR="0077422B" w:rsidRPr="0077422B" w:rsidRDefault="0077422B" w:rsidP="0077422B">
      <w:pPr>
        <w:rPr>
          <w:rFonts w:ascii="Arial" w:hAnsi="Arial" w:cs="Arial"/>
          <w:sz w:val="20"/>
          <w:szCs w:val="20"/>
          <w:lang w:val="en-CA"/>
        </w:rPr>
      </w:pPr>
      <w:r w:rsidRPr="0077422B">
        <w:rPr>
          <w:rFonts w:ascii="Arial" w:hAnsi="Arial" w:cs="Arial"/>
          <w:sz w:val="20"/>
          <w:szCs w:val="20"/>
          <w:lang w:val="en-CA"/>
        </w:rPr>
        <w:t> </w:t>
      </w:r>
    </w:p>
    <w:p w:rsidR="0077422B" w:rsidRPr="0077422B" w:rsidRDefault="0077422B" w:rsidP="0077422B">
      <w:pPr>
        <w:rPr>
          <w:rFonts w:ascii="Arial" w:hAnsi="Arial" w:cs="Arial"/>
          <w:sz w:val="20"/>
          <w:szCs w:val="20"/>
          <w:lang w:val="en-CA"/>
        </w:rPr>
      </w:pPr>
      <w:r w:rsidRPr="0077422B">
        <w:rPr>
          <w:rFonts w:ascii="Arial" w:hAnsi="Arial" w:cs="Arial"/>
          <w:sz w:val="20"/>
          <w:szCs w:val="20"/>
          <w:lang w:val="en-CA"/>
        </w:rPr>
        <w:t xml:space="preserve">Whereas the new Association will be effective as of the 2015 AGM  </w:t>
      </w:r>
    </w:p>
    <w:p w:rsidR="0077422B" w:rsidRPr="0077422B" w:rsidRDefault="0077422B" w:rsidP="0077422B">
      <w:pPr>
        <w:rPr>
          <w:rFonts w:ascii="Arial" w:hAnsi="Arial" w:cs="Arial"/>
          <w:sz w:val="20"/>
          <w:szCs w:val="20"/>
          <w:lang w:val="en-CA"/>
        </w:rPr>
      </w:pPr>
      <w:r w:rsidRPr="0077422B">
        <w:rPr>
          <w:rFonts w:ascii="Arial" w:hAnsi="Arial" w:cs="Arial"/>
          <w:sz w:val="20"/>
          <w:szCs w:val="20"/>
          <w:lang w:val="en-CA"/>
        </w:rPr>
        <w:t> </w:t>
      </w:r>
    </w:p>
    <w:p w:rsidR="0077422B" w:rsidRPr="0077422B" w:rsidRDefault="0077422B" w:rsidP="0077422B">
      <w:pPr>
        <w:rPr>
          <w:rFonts w:ascii="Arial" w:hAnsi="Arial" w:cs="Arial"/>
          <w:sz w:val="20"/>
          <w:szCs w:val="20"/>
          <w:lang w:val="en-CA"/>
        </w:rPr>
      </w:pPr>
      <w:r w:rsidRPr="0077422B">
        <w:rPr>
          <w:rFonts w:ascii="Arial" w:hAnsi="Arial" w:cs="Arial"/>
          <w:sz w:val="20"/>
          <w:szCs w:val="20"/>
          <w:lang w:val="en-CA"/>
        </w:rPr>
        <w:t xml:space="preserve">Be it resolved that resolutions to amend articles </w:t>
      </w:r>
      <w:r w:rsidRPr="0077422B">
        <w:rPr>
          <w:rFonts w:ascii="Arial" w:hAnsi="Arial" w:cs="Arial"/>
          <w:b/>
          <w:sz w:val="20"/>
          <w:szCs w:val="20"/>
          <w:lang w:val="en-CA"/>
        </w:rPr>
        <w:t>3</w:t>
      </w:r>
      <w:r>
        <w:rPr>
          <w:rFonts w:ascii="Arial" w:hAnsi="Arial" w:cs="Arial"/>
          <w:b/>
          <w:sz w:val="20"/>
          <w:szCs w:val="20"/>
          <w:lang w:val="en-CA"/>
        </w:rPr>
        <w:t xml:space="preserve"> </w:t>
      </w:r>
      <w:r w:rsidRPr="0077422B">
        <w:rPr>
          <w:rFonts w:ascii="Arial" w:hAnsi="Arial" w:cs="Arial"/>
          <w:sz w:val="20"/>
          <w:szCs w:val="20"/>
          <w:lang w:val="en-CA"/>
        </w:rPr>
        <w:t xml:space="preserve">to 9 be brought to the first meeting of the new association. </w:t>
      </w:r>
    </w:p>
    <w:p w:rsidR="0077422B" w:rsidRDefault="0077422B" w:rsidP="0077422B">
      <w:pPr>
        <w:rPr>
          <w:rFonts w:ascii="Arial" w:hAnsi="Arial" w:cs="Arial"/>
          <w:sz w:val="20"/>
          <w:szCs w:val="20"/>
          <w:lang w:val="en-CA"/>
        </w:rPr>
      </w:pPr>
    </w:p>
    <w:p w:rsidR="0077422B" w:rsidRPr="00F40A32" w:rsidRDefault="0077422B" w:rsidP="00F40A32">
      <w:pPr>
        <w:ind w:left="720"/>
        <w:rPr>
          <w:rFonts w:ascii="Arial" w:hAnsi="Arial" w:cs="Arial"/>
          <w:sz w:val="20"/>
          <w:szCs w:val="20"/>
        </w:rPr>
      </w:pPr>
      <w:r w:rsidRPr="00F40A32">
        <w:rPr>
          <w:rFonts w:ascii="Arial" w:hAnsi="Arial" w:cs="Arial"/>
          <w:sz w:val="20"/>
          <w:szCs w:val="20"/>
        </w:rPr>
        <w:t xml:space="preserve">Motion stated. </w:t>
      </w:r>
    </w:p>
    <w:p w:rsidR="0077422B" w:rsidRPr="00F40A32" w:rsidRDefault="0077422B" w:rsidP="00F40A32">
      <w:pPr>
        <w:ind w:left="720"/>
        <w:rPr>
          <w:rFonts w:ascii="Arial" w:hAnsi="Arial" w:cs="Arial"/>
          <w:sz w:val="20"/>
          <w:szCs w:val="20"/>
        </w:rPr>
      </w:pPr>
    </w:p>
    <w:p w:rsidR="0077422B" w:rsidRDefault="0077422B" w:rsidP="00F40A32">
      <w:pPr>
        <w:ind w:left="720"/>
        <w:rPr>
          <w:rFonts w:ascii="Arial" w:hAnsi="Arial" w:cs="Arial"/>
          <w:sz w:val="20"/>
          <w:szCs w:val="20"/>
        </w:rPr>
      </w:pPr>
      <w:r w:rsidRPr="00F40A32">
        <w:rPr>
          <w:rFonts w:ascii="Arial" w:hAnsi="Arial" w:cs="Arial"/>
          <w:sz w:val="20"/>
          <w:szCs w:val="20"/>
        </w:rPr>
        <w:t>Moved by</w:t>
      </w:r>
      <w:r>
        <w:rPr>
          <w:rFonts w:ascii="Arial" w:hAnsi="Arial" w:cs="Arial"/>
          <w:sz w:val="20"/>
          <w:szCs w:val="20"/>
        </w:rPr>
        <w:t>: Jean Nesbitt</w:t>
      </w:r>
    </w:p>
    <w:p w:rsidR="0077422B" w:rsidRDefault="0077422B" w:rsidP="00F40A32">
      <w:pPr>
        <w:ind w:left="720"/>
        <w:rPr>
          <w:rFonts w:ascii="Arial" w:hAnsi="Arial" w:cs="Arial"/>
          <w:sz w:val="20"/>
          <w:szCs w:val="20"/>
        </w:rPr>
      </w:pPr>
    </w:p>
    <w:p w:rsidR="0077422B" w:rsidRDefault="0077422B" w:rsidP="00F40A32">
      <w:pPr>
        <w:ind w:left="720"/>
        <w:rPr>
          <w:rFonts w:ascii="Arial" w:hAnsi="Arial" w:cs="Arial"/>
          <w:sz w:val="20"/>
          <w:szCs w:val="20"/>
        </w:rPr>
      </w:pPr>
      <w:r w:rsidRPr="00F40A32">
        <w:rPr>
          <w:rFonts w:ascii="Arial" w:hAnsi="Arial" w:cs="Arial"/>
          <w:sz w:val="20"/>
          <w:szCs w:val="20"/>
        </w:rPr>
        <w:t>Seconded by</w:t>
      </w:r>
      <w:r>
        <w:rPr>
          <w:rFonts w:ascii="Arial" w:hAnsi="Arial" w:cs="Arial"/>
          <w:sz w:val="20"/>
          <w:szCs w:val="20"/>
        </w:rPr>
        <w:t xml:space="preserve">: </w:t>
      </w:r>
      <w:r w:rsidRPr="007430CD">
        <w:rPr>
          <w:rFonts w:ascii="Arial" w:hAnsi="Arial" w:cs="Arial"/>
          <w:sz w:val="20"/>
          <w:szCs w:val="20"/>
        </w:rPr>
        <w:t xml:space="preserve"> </w:t>
      </w:r>
      <w:r>
        <w:rPr>
          <w:rFonts w:ascii="Arial" w:hAnsi="Arial" w:cs="Arial"/>
          <w:sz w:val="20"/>
          <w:szCs w:val="20"/>
        </w:rPr>
        <w:t>Kathy Dowsett</w:t>
      </w:r>
    </w:p>
    <w:p w:rsidR="0077422B" w:rsidRDefault="0077422B" w:rsidP="00F40A32">
      <w:pPr>
        <w:ind w:left="720"/>
        <w:rPr>
          <w:rFonts w:ascii="Arial" w:hAnsi="Arial" w:cs="Arial"/>
          <w:sz w:val="20"/>
          <w:szCs w:val="20"/>
          <w:lang w:val="en-CA"/>
        </w:rPr>
      </w:pPr>
    </w:p>
    <w:p w:rsidR="0077422B" w:rsidRDefault="0077422B" w:rsidP="00F40A32">
      <w:pPr>
        <w:ind w:left="720"/>
        <w:rPr>
          <w:rFonts w:ascii="Arial" w:hAnsi="Arial" w:cs="Arial"/>
          <w:sz w:val="20"/>
          <w:szCs w:val="20"/>
          <w:u w:val="single"/>
        </w:rPr>
      </w:pPr>
      <w:proofErr w:type="gramStart"/>
      <w:r w:rsidRPr="00F40A32">
        <w:rPr>
          <w:rFonts w:ascii="Arial" w:hAnsi="Arial" w:cs="Arial"/>
          <w:sz w:val="20"/>
          <w:szCs w:val="20"/>
        </w:rPr>
        <w:t>Opened for Discussion</w:t>
      </w:r>
      <w:r>
        <w:rPr>
          <w:rFonts w:ascii="Arial" w:hAnsi="Arial" w:cs="Arial"/>
          <w:sz w:val="20"/>
          <w:szCs w:val="20"/>
          <w:u w:val="single"/>
        </w:rPr>
        <w:t>.</w:t>
      </w:r>
      <w:proofErr w:type="gramEnd"/>
    </w:p>
    <w:p w:rsidR="0077422B" w:rsidRDefault="0077422B" w:rsidP="00EE306A">
      <w:pPr>
        <w:pStyle w:val="ListParagraph"/>
        <w:numPr>
          <w:ilvl w:val="0"/>
          <w:numId w:val="12"/>
        </w:numPr>
        <w:ind w:left="1800"/>
        <w:rPr>
          <w:rFonts w:ascii="Arial" w:hAnsi="Arial" w:cs="Arial"/>
          <w:sz w:val="20"/>
          <w:szCs w:val="20"/>
          <w:lang w:val="en-CA"/>
        </w:rPr>
      </w:pPr>
      <w:r>
        <w:rPr>
          <w:rFonts w:ascii="Arial" w:hAnsi="Arial" w:cs="Arial"/>
          <w:sz w:val="20"/>
          <w:szCs w:val="20"/>
          <w:lang w:val="en-CA"/>
        </w:rPr>
        <w:t xml:space="preserve">Friendly amendment to amend articles 3 - 9 (previously stated articles 4 </w:t>
      </w:r>
      <w:r w:rsidR="00717C50">
        <w:rPr>
          <w:rFonts w:ascii="Arial" w:hAnsi="Arial" w:cs="Arial"/>
          <w:sz w:val="20"/>
          <w:szCs w:val="20"/>
          <w:lang w:val="en-CA"/>
        </w:rPr>
        <w:t>–</w:t>
      </w:r>
      <w:r>
        <w:rPr>
          <w:rFonts w:ascii="Arial" w:hAnsi="Arial" w:cs="Arial"/>
          <w:sz w:val="20"/>
          <w:szCs w:val="20"/>
          <w:lang w:val="en-CA"/>
        </w:rPr>
        <w:t xml:space="preserve"> 9</w:t>
      </w:r>
      <w:proofErr w:type="gramStart"/>
      <w:r w:rsidR="00717C50">
        <w:rPr>
          <w:rFonts w:ascii="Arial" w:hAnsi="Arial" w:cs="Arial"/>
          <w:sz w:val="20"/>
          <w:szCs w:val="20"/>
          <w:lang w:val="en-CA"/>
        </w:rPr>
        <w:t xml:space="preserve">)  </w:t>
      </w:r>
      <w:r>
        <w:rPr>
          <w:rFonts w:ascii="Arial" w:hAnsi="Arial" w:cs="Arial"/>
          <w:sz w:val="20"/>
          <w:szCs w:val="20"/>
          <w:lang w:val="en-CA"/>
        </w:rPr>
        <w:t>moved</w:t>
      </w:r>
      <w:proofErr w:type="gramEnd"/>
      <w:r>
        <w:rPr>
          <w:rFonts w:ascii="Arial" w:hAnsi="Arial" w:cs="Arial"/>
          <w:sz w:val="20"/>
          <w:szCs w:val="20"/>
          <w:lang w:val="en-CA"/>
        </w:rPr>
        <w:t xml:space="preserve"> by David Groulx, seconded by Ruth </w:t>
      </w:r>
      <w:proofErr w:type="spellStart"/>
      <w:r>
        <w:rPr>
          <w:rFonts w:ascii="Arial" w:hAnsi="Arial" w:cs="Arial"/>
          <w:sz w:val="20"/>
          <w:szCs w:val="20"/>
          <w:lang w:val="en-CA"/>
        </w:rPr>
        <w:t>Scofield</w:t>
      </w:r>
      <w:proofErr w:type="spellEnd"/>
      <w:r>
        <w:rPr>
          <w:rFonts w:ascii="Arial" w:hAnsi="Arial" w:cs="Arial"/>
          <w:sz w:val="20"/>
          <w:szCs w:val="20"/>
          <w:lang w:val="en-CA"/>
        </w:rPr>
        <w:t xml:space="preserve">. </w:t>
      </w:r>
    </w:p>
    <w:p w:rsidR="0077422B" w:rsidRPr="0077422B" w:rsidRDefault="0077422B" w:rsidP="00F40A32">
      <w:pPr>
        <w:ind w:left="1080"/>
        <w:rPr>
          <w:rFonts w:ascii="Arial" w:hAnsi="Arial" w:cs="Arial"/>
          <w:sz w:val="20"/>
          <w:szCs w:val="20"/>
          <w:lang w:val="en-CA"/>
        </w:rPr>
      </w:pPr>
    </w:p>
    <w:p w:rsidR="0077422B" w:rsidRDefault="0077422B" w:rsidP="00F40A32">
      <w:pPr>
        <w:ind w:left="720"/>
        <w:rPr>
          <w:rFonts w:ascii="Arial" w:hAnsi="Arial" w:cs="Arial"/>
          <w:sz w:val="20"/>
          <w:szCs w:val="20"/>
          <w:lang w:val="en-CA"/>
        </w:rPr>
      </w:pPr>
      <w:r>
        <w:rPr>
          <w:rFonts w:ascii="Arial" w:hAnsi="Arial" w:cs="Arial"/>
          <w:sz w:val="20"/>
          <w:szCs w:val="20"/>
          <w:u w:val="single"/>
          <w:lang w:val="en-CA"/>
        </w:rPr>
        <w:t>Declaration</w:t>
      </w:r>
      <w:r>
        <w:rPr>
          <w:rFonts w:ascii="Arial" w:hAnsi="Arial" w:cs="Arial"/>
          <w:sz w:val="20"/>
          <w:szCs w:val="20"/>
          <w:lang w:val="en-CA"/>
        </w:rPr>
        <w:t xml:space="preserve"> </w:t>
      </w:r>
    </w:p>
    <w:p w:rsidR="0077422B" w:rsidRDefault="0077422B" w:rsidP="00F40A32">
      <w:pPr>
        <w:ind w:left="720"/>
        <w:rPr>
          <w:rFonts w:ascii="Arial" w:hAnsi="Arial" w:cs="Arial"/>
          <w:sz w:val="20"/>
          <w:szCs w:val="20"/>
          <w:lang w:val="en-CA"/>
        </w:rPr>
      </w:pPr>
      <w:r w:rsidRPr="007C572A">
        <w:rPr>
          <w:rFonts w:ascii="Arial" w:hAnsi="Arial" w:cs="Arial"/>
          <w:sz w:val="20"/>
          <w:szCs w:val="20"/>
          <w:lang w:val="en-CA"/>
        </w:rPr>
        <w:t>Th</w:t>
      </w:r>
      <w:r w:rsidR="00351528">
        <w:rPr>
          <w:rFonts w:ascii="Arial" w:hAnsi="Arial" w:cs="Arial"/>
          <w:sz w:val="20"/>
          <w:szCs w:val="20"/>
          <w:lang w:val="en-CA"/>
        </w:rPr>
        <w:t>e</w:t>
      </w:r>
      <w:r w:rsidRPr="007C572A">
        <w:rPr>
          <w:rFonts w:ascii="Arial" w:hAnsi="Arial" w:cs="Arial"/>
          <w:sz w:val="20"/>
          <w:szCs w:val="20"/>
          <w:lang w:val="en-CA"/>
        </w:rPr>
        <w:t xml:space="preserve"> resolution</w:t>
      </w:r>
      <w:r w:rsidR="00351528">
        <w:rPr>
          <w:rFonts w:ascii="Arial" w:hAnsi="Arial" w:cs="Arial"/>
          <w:sz w:val="20"/>
          <w:szCs w:val="20"/>
          <w:lang w:val="en-CA"/>
        </w:rPr>
        <w:t xml:space="preserve">, with the friendly amendment, </w:t>
      </w:r>
      <w:r w:rsidRPr="007C572A">
        <w:rPr>
          <w:rFonts w:ascii="Arial" w:hAnsi="Arial" w:cs="Arial"/>
          <w:sz w:val="20"/>
          <w:szCs w:val="20"/>
          <w:lang w:val="en-CA"/>
        </w:rPr>
        <w:t xml:space="preserve">will </w:t>
      </w:r>
      <w:r>
        <w:rPr>
          <w:rFonts w:ascii="Arial" w:hAnsi="Arial" w:cs="Arial"/>
          <w:sz w:val="20"/>
          <w:szCs w:val="20"/>
          <w:lang w:val="en-CA"/>
        </w:rPr>
        <w:t xml:space="preserve">advance </w:t>
      </w:r>
      <w:r w:rsidR="00DA77B8">
        <w:rPr>
          <w:rFonts w:ascii="Arial" w:hAnsi="Arial" w:cs="Arial"/>
          <w:sz w:val="20"/>
          <w:szCs w:val="20"/>
          <w:lang w:val="en-CA"/>
        </w:rPr>
        <w:t xml:space="preserve">to the membership </w:t>
      </w:r>
      <w:r>
        <w:rPr>
          <w:rFonts w:ascii="Arial" w:hAnsi="Arial" w:cs="Arial"/>
          <w:sz w:val="20"/>
          <w:szCs w:val="20"/>
          <w:lang w:val="en-CA"/>
        </w:rPr>
        <w:t xml:space="preserve">for vote in July. </w:t>
      </w:r>
    </w:p>
    <w:p w:rsidR="0004219F" w:rsidRDefault="0004219F" w:rsidP="0004219F">
      <w:pPr>
        <w:rPr>
          <w:rFonts w:ascii="Arial" w:hAnsi="Arial" w:cs="Arial"/>
          <w:sz w:val="20"/>
          <w:szCs w:val="20"/>
        </w:rPr>
      </w:pPr>
    </w:p>
    <w:p w:rsidR="00371407" w:rsidRPr="007430CD" w:rsidRDefault="00371407" w:rsidP="00573E4C">
      <w:pPr>
        <w:ind w:firstLine="720"/>
        <w:rPr>
          <w:rFonts w:ascii="Arial" w:hAnsi="Arial" w:cs="Arial"/>
          <w:b/>
          <w:sz w:val="20"/>
          <w:szCs w:val="20"/>
        </w:rPr>
      </w:pPr>
    </w:p>
    <w:p w:rsidR="00EF3CE9" w:rsidRDefault="00EF3CE9" w:rsidP="00534EB4">
      <w:pPr>
        <w:ind w:left="720"/>
        <w:rPr>
          <w:rFonts w:ascii="Arial" w:hAnsi="Arial" w:cs="Arial"/>
          <w:sz w:val="20"/>
          <w:szCs w:val="20"/>
        </w:rPr>
      </w:pPr>
    </w:p>
    <w:p w:rsidR="008612F0" w:rsidRPr="007430CD" w:rsidRDefault="00A60803">
      <w:pPr>
        <w:rPr>
          <w:rFonts w:ascii="Arial" w:hAnsi="Arial" w:cs="Arial"/>
          <w:b/>
          <w:sz w:val="20"/>
          <w:szCs w:val="20"/>
        </w:rPr>
      </w:pPr>
      <w:r>
        <w:rPr>
          <w:rFonts w:ascii="Arial" w:hAnsi="Arial" w:cs="Arial"/>
          <w:b/>
          <w:sz w:val="20"/>
          <w:szCs w:val="20"/>
        </w:rPr>
        <w:t>8.</w:t>
      </w:r>
      <w:r w:rsidR="0076677B" w:rsidRPr="007430CD">
        <w:rPr>
          <w:rFonts w:ascii="Arial" w:hAnsi="Arial" w:cs="Arial"/>
          <w:b/>
          <w:sz w:val="20"/>
          <w:szCs w:val="20"/>
        </w:rPr>
        <w:tab/>
      </w:r>
      <w:r>
        <w:rPr>
          <w:rFonts w:ascii="Arial" w:hAnsi="Arial" w:cs="Arial"/>
          <w:b/>
          <w:sz w:val="20"/>
          <w:szCs w:val="20"/>
        </w:rPr>
        <w:t>Next steps</w:t>
      </w:r>
    </w:p>
    <w:p w:rsidR="00A90E36" w:rsidRDefault="00A90E36" w:rsidP="00957241">
      <w:pPr>
        <w:rPr>
          <w:rFonts w:ascii="Arial" w:hAnsi="Arial" w:cs="Arial"/>
          <w:sz w:val="20"/>
          <w:szCs w:val="20"/>
        </w:rPr>
      </w:pPr>
    </w:p>
    <w:p w:rsidR="00AD1567" w:rsidRPr="00A60803" w:rsidRDefault="00EE306A" w:rsidP="00EE306A">
      <w:pPr>
        <w:numPr>
          <w:ilvl w:val="0"/>
          <w:numId w:val="13"/>
        </w:numPr>
        <w:rPr>
          <w:rFonts w:ascii="Arial" w:hAnsi="Arial" w:cs="Arial"/>
          <w:sz w:val="20"/>
          <w:szCs w:val="20"/>
          <w:lang w:val="en-CA"/>
        </w:rPr>
      </w:pPr>
      <w:r w:rsidRPr="00A60803">
        <w:rPr>
          <w:rFonts w:ascii="Arial" w:hAnsi="Arial" w:cs="Arial"/>
          <w:sz w:val="20"/>
          <w:szCs w:val="20"/>
          <w:lang w:val="en-CA"/>
        </w:rPr>
        <w:t>Vote between July 6</w:t>
      </w:r>
      <w:r w:rsidRPr="00A60803">
        <w:rPr>
          <w:rFonts w:ascii="Arial" w:hAnsi="Arial" w:cs="Arial"/>
          <w:sz w:val="20"/>
          <w:szCs w:val="20"/>
          <w:vertAlign w:val="superscript"/>
          <w:lang w:val="en-CA"/>
        </w:rPr>
        <w:t>th</w:t>
      </w:r>
      <w:r w:rsidRPr="00A60803">
        <w:rPr>
          <w:rFonts w:ascii="Arial" w:hAnsi="Arial" w:cs="Arial"/>
          <w:sz w:val="20"/>
          <w:szCs w:val="20"/>
          <w:lang w:val="en-CA"/>
        </w:rPr>
        <w:t xml:space="preserve"> and July 31</w:t>
      </w:r>
      <w:r w:rsidRPr="00A60803">
        <w:rPr>
          <w:rFonts w:ascii="Arial" w:hAnsi="Arial" w:cs="Arial"/>
          <w:sz w:val="20"/>
          <w:szCs w:val="20"/>
          <w:vertAlign w:val="superscript"/>
          <w:lang w:val="en-CA"/>
        </w:rPr>
        <w:t xml:space="preserve">st  </w:t>
      </w:r>
    </w:p>
    <w:p w:rsidR="00AD1567" w:rsidRPr="00A60803" w:rsidRDefault="00EE306A" w:rsidP="00EE306A">
      <w:pPr>
        <w:numPr>
          <w:ilvl w:val="0"/>
          <w:numId w:val="13"/>
        </w:numPr>
        <w:rPr>
          <w:rFonts w:ascii="Arial" w:hAnsi="Arial" w:cs="Arial"/>
          <w:sz w:val="20"/>
          <w:szCs w:val="20"/>
          <w:lang w:val="en-CA"/>
        </w:rPr>
      </w:pPr>
      <w:r w:rsidRPr="00A60803">
        <w:rPr>
          <w:rFonts w:ascii="Arial" w:hAnsi="Arial" w:cs="Arial"/>
          <w:sz w:val="20"/>
          <w:szCs w:val="20"/>
          <w:lang w:val="en-CA"/>
        </w:rPr>
        <w:t>Results to membership in August 2015</w:t>
      </w:r>
    </w:p>
    <w:p w:rsidR="00AD1567" w:rsidRPr="00A60803" w:rsidRDefault="00EE306A" w:rsidP="00EE306A">
      <w:pPr>
        <w:numPr>
          <w:ilvl w:val="0"/>
          <w:numId w:val="13"/>
        </w:numPr>
        <w:rPr>
          <w:rFonts w:ascii="Arial" w:hAnsi="Arial" w:cs="Arial"/>
          <w:sz w:val="20"/>
          <w:szCs w:val="20"/>
          <w:lang w:val="en-CA"/>
        </w:rPr>
      </w:pPr>
      <w:r w:rsidRPr="00A60803">
        <w:rPr>
          <w:rFonts w:ascii="Arial" w:hAnsi="Arial" w:cs="Arial"/>
          <w:sz w:val="20"/>
          <w:szCs w:val="20"/>
          <w:lang w:val="en-CA"/>
        </w:rPr>
        <w:t>ANDSOOHA  AGM September 30</w:t>
      </w:r>
      <w:r w:rsidRPr="00A60803">
        <w:rPr>
          <w:rFonts w:ascii="Arial" w:hAnsi="Arial" w:cs="Arial"/>
          <w:sz w:val="20"/>
          <w:szCs w:val="20"/>
          <w:vertAlign w:val="superscript"/>
          <w:lang w:val="en-CA"/>
        </w:rPr>
        <w:t>th</w:t>
      </w:r>
      <w:r w:rsidRPr="00A60803">
        <w:rPr>
          <w:rFonts w:ascii="Arial" w:hAnsi="Arial" w:cs="Arial"/>
          <w:sz w:val="20"/>
          <w:szCs w:val="20"/>
          <w:lang w:val="en-CA"/>
        </w:rPr>
        <w:t xml:space="preserve"> 2015, new slate of officers elected</w:t>
      </w:r>
    </w:p>
    <w:p w:rsidR="00AD1567" w:rsidRPr="00A60803" w:rsidRDefault="00EE306A" w:rsidP="00EE306A">
      <w:pPr>
        <w:numPr>
          <w:ilvl w:val="0"/>
          <w:numId w:val="13"/>
        </w:numPr>
        <w:rPr>
          <w:rFonts w:ascii="Arial" w:hAnsi="Arial" w:cs="Arial"/>
          <w:sz w:val="20"/>
          <w:szCs w:val="20"/>
          <w:lang w:val="en-CA"/>
        </w:rPr>
      </w:pPr>
      <w:r w:rsidRPr="00A60803">
        <w:rPr>
          <w:rFonts w:ascii="Arial" w:hAnsi="Arial" w:cs="Arial"/>
          <w:sz w:val="20"/>
          <w:szCs w:val="20"/>
          <w:lang w:val="en-CA"/>
        </w:rPr>
        <w:t>Exec will form nominating committee after results of vote.</w:t>
      </w:r>
    </w:p>
    <w:p w:rsidR="00AD1567" w:rsidRPr="00A60803" w:rsidRDefault="00EE306A" w:rsidP="00EE306A">
      <w:pPr>
        <w:numPr>
          <w:ilvl w:val="0"/>
          <w:numId w:val="13"/>
        </w:numPr>
        <w:rPr>
          <w:rFonts w:ascii="Arial" w:hAnsi="Arial" w:cs="Arial"/>
          <w:sz w:val="20"/>
          <w:szCs w:val="20"/>
          <w:lang w:val="en-CA"/>
        </w:rPr>
      </w:pPr>
      <w:r w:rsidRPr="00A60803">
        <w:rPr>
          <w:rFonts w:ascii="Arial" w:hAnsi="Arial" w:cs="Arial"/>
          <w:sz w:val="20"/>
          <w:szCs w:val="20"/>
          <w:lang w:val="en-CA"/>
        </w:rPr>
        <w:t>There will be a call for nominations to membership at large.</w:t>
      </w:r>
    </w:p>
    <w:p w:rsidR="00AD1567" w:rsidRPr="00A60803" w:rsidRDefault="00EE306A" w:rsidP="00EE306A">
      <w:pPr>
        <w:numPr>
          <w:ilvl w:val="0"/>
          <w:numId w:val="13"/>
        </w:numPr>
        <w:rPr>
          <w:rFonts w:ascii="Arial" w:hAnsi="Arial" w:cs="Arial"/>
          <w:sz w:val="20"/>
          <w:szCs w:val="20"/>
          <w:lang w:val="en-CA"/>
        </w:rPr>
      </w:pPr>
      <w:r w:rsidRPr="00A60803">
        <w:rPr>
          <w:rFonts w:ascii="Arial" w:hAnsi="Arial" w:cs="Arial"/>
          <w:sz w:val="20"/>
          <w:szCs w:val="20"/>
          <w:lang w:val="en-CA"/>
        </w:rPr>
        <w:t>Can also be put forward from the floor.</w:t>
      </w:r>
    </w:p>
    <w:p w:rsidR="00AD1567" w:rsidRPr="00A60803" w:rsidRDefault="00EE306A" w:rsidP="00EE306A">
      <w:pPr>
        <w:numPr>
          <w:ilvl w:val="0"/>
          <w:numId w:val="13"/>
        </w:numPr>
        <w:rPr>
          <w:rFonts w:ascii="Arial" w:hAnsi="Arial" w:cs="Arial"/>
          <w:sz w:val="20"/>
          <w:szCs w:val="20"/>
          <w:lang w:val="en-CA"/>
        </w:rPr>
      </w:pPr>
      <w:r w:rsidRPr="00A60803">
        <w:rPr>
          <w:rFonts w:ascii="Arial" w:hAnsi="Arial" w:cs="Arial"/>
          <w:sz w:val="20"/>
          <w:szCs w:val="20"/>
          <w:lang w:val="en-CA"/>
        </w:rPr>
        <w:t>There will be no past president.</w:t>
      </w:r>
    </w:p>
    <w:p w:rsidR="00AD1567" w:rsidRPr="00A60803" w:rsidRDefault="00A60803" w:rsidP="00EE306A">
      <w:pPr>
        <w:numPr>
          <w:ilvl w:val="0"/>
          <w:numId w:val="13"/>
        </w:numPr>
        <w:rPr>
          <w:rFonts w:ascii="Arial" w:hAnsi="Arial" w:cs="Arial"/>
          <w:sz w:val="20"/>
          <w:szCs w:val="20"/>
          <w:lang w:val="en-CA"/>
        </w:rPr>
      </w:pPr>
      <w:r>
        <w:rPr>
          <w:rFonts w:ascii="Arial" w:hAnsi="Arial" w:cs="Arial"/>
          <w:sz w:val="20"/>
          <w:szCs w:val="20"/>
          <w:lang w:val="en-CA"/>
        </w:rPr>
        <w:t xml:space="preserve">Elected positions will be </w:t>
      </w:r>
      <w:r w:rsidR="00EE306A" w:rsidRPr="00A60803">
        <w:rPr>
          <w:rFonts w:ascii="Arial" w:hAnsi="Arial" w:cs="Arial"/>
          <w:sz w:val="20"/>
          <w:szCs w:val="20"/>
          <w:lang w:val="en-CA"/>
        </w:rPr>
        <w:t>President, president elect, secretary and treasurer.</w:t>
      </w:r>
    </w:p>
    <w:p w:rsidR="00AD1567" w:rsidRPr="00A60803" w:rsidRDefault="00EE306A" w:rsidP="00EE306A">
      <w:pPr>
        <w:numPr>
          <w:ilvl w:val="0"/>
          <w:numId w:val="13"/>
        </w:numPr>
        <w:rPr>
          <w:rFonts w:ascii="Arial" w:hAnsi="Arial" w:cs="Arial"/>
          <w:sz w:val="20"/>
          <w:szCs w:val="20"/>
          <w:lang w:val="en-CA"/>
        </w:rPr>
      </w:pPr>
      <w:r w:rsidRPr="00A60803">
        <w:rPr>
          <w:rFonts w:ascii="Arial" w:hAnsi="Arial" w:cs="Arial"/>
          <w:sz w:val="20"/>
          <w:szCs w:val="20"/>
          <w:lang w:val="en-CA"/>
        </w:rPr>
        <w:t>Adjourned 11:55</w:t>
      </w:r>
    </w:p>
    <w:p w:rsidR="007430CD" w:rsidRDefault="007430CD" w:rsidP="00A60803">
      <w:pPr>
        <w:rPr>
          <w:rFonts w:ascii="Arial" w:hAnsi="Arial" w:cs="Arial"/>
          <w:sz w:val="20"/>
          <w:szCs w:val="20"/>
        </w:rPr>
      </w:pPr>
    </w:p>
    <w:p w:rsidR="008B3CA7" w:rsidRDefault="008B3CA7" w:rsidP="00A60803">
      <w:pPr>
        <w:rPr>
          <w:rFonts w:ascii="Arial" w:hAnsi="Arial" w:cs="Arial"/>
          <w:sz w:val="20"/>
          <w:szCs w:val="20"/>
        </w:rPr>
      </w:pPr>
    </w:p>
    <w:p w:rsidR="008B3CA7" w:rsidRDefault="008B3CA7" w:rsidP="00A60803">
      <w:pPr>
        <w:rPr>
          <w:rFonts w:ascii="Arial" w:hAnsi="Arial" w:cs="Arial"/>
          <w:sz w:val="20"/>
          <w:szCs w:val="20"/>
        </w:rPr>
      </w:pPr>
    </w:p>
    <w:p w:rsidR="008B3CA7" w:rsidRDefault="008B3CA7" w:rsidP="00A60803">
      <w:pPr>
        <w:rPr>
          <w:rFonts w:ascii="Arial" w:hAnsi="Arial" w:cs="Arial"/>
          <w:sz w:val="20"/>
          <w:szCs w:val="20"/>
        </w:rPr>
      </w:pPr>
    </w:p>
    <w:p w:rsidR="002C3E6B" w:rsidRDefault="002C3E6B" w:rsidP="00A60803">
      <w:pPr>
        <w:rPr>
          <w:rFonts w:ascii="Arial" w:hAnsi="Arial" w:cs="Arial"/>
          <w:sz w:val="20"/>
          <w:szCs w:val="20"/>
        </w:rPr>
      </w:pPr>
    </w:p>
    <w:p w:rsidR="002C3E6B" w:rsidRDefault="002C3E6B" w:rsidP="00A60803">
      <w:pPr>
        <w:rPr>
          <w:rFonts w:ascii="Arial" w:hAnsi="Arial" w:cs="Arial"/>
          <w:sz w:val="20"/>
          <w:szCs w:val="20"/>
        </w:rPr>
      </w:pPr>
    </w:p>
    <w:p w:rsidR="002C3E6B" w:rsidRDefault="002C3E6B" w:rsidP="00A60803">
      <w:pPr>
        <w:rPr>
          <w:rFonts w:ascii="Arial" w:hAnsi="Arial" w:cs="Arial"/>
          <w:sz w:val="20"/>
          <w:szCs w:val="20"/>
        </w:rPr>
      </w:pPr>
    </w:p>
    <w:p w:rsidR="002C3E6B" w:rsidRDefault="002C3E6B" w:rsidP="00A60803">
      <w:pPr>
        <w:rPr>
          <w:rFonts w:ascii="Arial" w:hAnsi="Arial" w:cs="Arial"/>
          <w:sz w:val="20"/>
          <w:szCs w:val="20"/>
        </w:rPr>
      </w:pPr>
    </w:p>
    <w:p w:rsidR="008B3CA7" w:rsidRDefault="008B3CA7" w:rsidP="002C3E6B">
      <w:pPr>
        <w:jc w:val="center"/>
        <w:rPr>
          <w:rFonts w:ascii="Arial" w:hAnsi="Arial" w:cs="Arial"/>
          <w:sz w:val="20"/>
          <w:szCs w:val="20"/>
        </w:rPr>
      </w:pPr>
      <w:proofErr w:type="gramStart"/>
      <w:r>
        <w:rPr>
          <w:rFonts w:ascii="Arial" w:hAnsi="Arial" w:cs="Arial"/>
          <w:sz w:val="20"/>
          <w:szCs w:val="20"/>
        </w:rPr>
        <w:t>A</w:t>
      </w:r>
      <w:r w:rsidR="002C3E6B">
        <w:rPr>
          <w:rFonts w:ascii="Arial" w:hAnsi="Arial" w:cs="Arial"/>
          <w:sz w:val="20"/>
          <w:szCs w:val="20"/>
        </w:rPr>
        <w:t>ttachment</w:t>
      </w:r>
      <w:r>
        <w:rPr>
          <w:rFonts w:ascii="Arial" w:hAnsi="Arial" w:cs="Arial"/>
          <w:sz w:val="20"/>
          <w:szCs w:val="20"/>
        </w:rPr>
        <w:t xml:space="preserve"> One</w:t>
      </w:r>
      <w:r w:rsidR="002C3E6B">
        <w:rPr>
          <w:rFonts w:ascii="Arial" w:hAnsi="Arial" w:cs="Arial"/>
          <w:sz w:val="20"/>
          <w:szCs w:val="20"/>
        </w:rPr>
        <w:t>.</w:t>
      </w:r>
      <w:proofErr w:type="gramEnd"/>
      <w:r w:rsidR="002C3E6B">
        <w:rPr>
          <w:rFonts w:ascii="Arial" w:hAnsi="Arial" w:cs="Arial"/>
          <w:sz w:val="20"/>
          <w:szCs w:val="20"/>
        </w:rPr>
        <w:t xml:space="preserve"> Webinar Chat Discussion</w:t>
      </w:r>
    </w:p>
    <w:p w:rsidR="002C3E6B" w:rsidRDefault="002C3E6B" w:rsidP="00A60803">
      <w:pPr>
        <w:rPr>
          <w:rFonts w:ascii="Arial" w:hAnsi="Arial" w:cs="Arial"/>
          <w:sz w:val="20"/>
          <w:szCs w:val="20"/>
        </w:rPr>
      </w:pPr>
    </w:p>
    <w:p w:rsidR="002C3E6B" w:rsidRDefault="002C3E6B" w:rsidP="002C3E6B">
      <w:pPr>
        <w:pStyle w:val="PlainText"/>
      </w:pPr>
      <w:r>
        <w:t xml:space="preserve">Nancy </w:t>
      </w:r>
      <w:proofErr w:type="spellStart"/>
      <w:r>
        <w:t>Peroff-Johnston</w:t>
      </w:r>
      <w:proofErr w:type="gramStart"/>
      <w:r>
        <w:t>:Hello</w:t>
      </w:r>
      <w:proofErr w:type="spellEnd"/>
      <w:proofErr w:type="gramEnd"/>
      <w:r>
        <w:t xml:space="preserve"> Everyone,</w:t>
      </w:r>
    </w:p>
    <w:p w:rsidR="002C3E6B" w:rsidRDefault="002C3E6B" w:rsidP="002C3E6B">
      <w:pPr>
        <w:pStyle w:val="PlainText"/>
      </w:pPr>
      <w:r>
        <w:t xml:space="preserve">  Nancy </w:t>
      </w:r>
      <w:proofErr w:type="spellStart"/>
      <w:r>
        <w:t>Peroff-Johnston</w:t>
      </w:r>
      <w:proofErr w:type="gramStart"/>
      <w:r>
        <w:t>:The</w:t>
      </w:r>
      <w:proofErr w:type="spellEnd"/>
      <w:proofErr w:type="gramEnd"/>
      <w:r>
        <w:t xml:space="preserve"> conference will start at 10:00 am</w:t>
      </w:r>
    </w:p>
    <w:p w:rsidR="002C3E6B" w:rsidRDefault="002C3E6B" w:rsidP="002C3E6B">
      <w:pPr>
        <w:pStyle w:val="PlainText"/>
      </w:pPr>
      <w:r>
        <w:t xml:space="preserve">  Nancy </w:t>
      </w:r>
      <w:proofErr w:type="spellStart"/>
      <w:r>
        <w:t>Peroff-Johnston</w:t>
      </w:r>
      <w:proofErr w:type="gramStart"/>
      <w:r>
        <w:t>:Currently</w:t>
      </w:r>
      <w:proofErr w:type="spellEnd"/>
      <w:proofErr w:type="gramEnd"/>
      <w:r>
        <w:t>, we have the lines muted, we will be taking  roll call shortly.</w:t>
      </w:r>
    </w:p>
    <w:p w:rsidR="002C3E6B" w:rsidRDefault="002C3E6B" w:rsidP="002C3E6B">
      <w:pPr>
        <w:pStyle w:val="PlainText"/>
      </w:pPr>
      <w:r>
        <w:t xml:space="preserve">  David </w:t>
      </w:r>
      <w:proofErr w:type="spellStart"/>
      <w:r>
        <w:t>Groulx</w:t>
      </w:r>
      <w:proofErr w:type="gramStart"/>
      <w:r>
        <w:t>:Did</w:t>
      </w:r>
      <w:proofErr w:type="spellEnd"/>
      <w:proofErr w:type="gramEnd"/>
      <w:r>
        <w:t xml:space="preserve"> OPHA have any concerns with ANDSOOHA expanding </w:t>
      </w:r>
      <w:proofErr w:type="spellStart"/>
      <w:r>
        <w:t>membersihip</w:t>
      </w:r>
      <w:proofErr w:type="spellEnd"/>
      <w:r>
        <w:t>- will this reduce their membership pool?</w:t>
      </w:r>
    </w:p>
    <w:p w:rsidR="002C3E6B" w:rsidRDefault="002C3E6B" w:rsidP="002C3E6B">
      <w:pPr>
        <w:pStyle w:val="PlainText"/>
      </w:pPr>
      <w:r>
        <w:t xml:space="preserve">  </w:t>
      </w:r>
      <w:proofErr w:type="spellStart"/>
      <w:proofErr w:type="gramStart"/>
      <w:r>
        <w:t>guest:</w:t>
      </w:r>
      <w:proofErr w:type="gramEnd"/>
      <w:r>
        <w:t>if</w:t>
      </w:r>
      <w:proofErr w:type="spellEnd"/>
      <w:r>
        <w:t xml:space="preserve"> non--nursing members included then may as well become part of OPHA as a group or sub-committee.  Critical that nursing's theoretical basis, </w:t>
      </w:r>
      <w:proofErr w:type="spellStart"/>
      <w:r>
        <w:t>philisophical</w:t>
      </w:r>
      <w:proofErr w:type="spellEnd"/>
      <w:r>
        <w:t xml:space="preserve"> background should be included.</w:t>
      </w:r>
    </w:p>
    <w:p w:rsidR="002C3E6B" w:rsidRDefault="002C3E6B" w:rsidP="002C3E6B">
      <w:pPr>
        <w:pStyle w:val="PlainText"/>
      </w:pPr>
      <w:r>
        <w:t xml:space="preserve">  Lori </w:t>
      </w:r>
      <w:proofErr w:type="spellStart"/>
      <w:r>
        <w:t>Webel-Edgar</w:t>
      </w:r>
      <w:proofErr w:type="gramStart"/>
      <w:r>
        <w:t>:How</w:t>
      </w:r>
      <w:proofErr w:type="spellEnd"/>
      <w:proofErr w:type="gramEnd"/>
      <w:r>
        <w:t xml:space="preserve"> will the OPHCNO members who are not ANDSOOHA members  be engaged ?</w:t>
      </w:r>
    </w:p>
    <w:p w:rsidR="002C3E6B" w:rsidRDefault="002C3E6B" w:rsidP="002C3E6B">
      <w:pPr>
        <w:pStyle w:val="PlainText"/>
      </w:pPr>
      <w:r>
        <w:t xml:space="preserve">  </w:t>
      </w:r>
      <w:proofErr w:type="gramStart"/>
      <w:r>
        <w:t>carol</w:t>
      </w:r>
      <w:proofErr w:type="gramEnd"/>
      <w:r>
        <w:t xml:space="preserve"> </w:t>
      </w:r>
      <w:proofErr w:type="spellStart"/>
      <w:r>
        <w:t>timmings:Do</w:t>
      </w:r>
      <w:proofErr w:type="spellEnd"/>
      <w:r>
        <w:t xml:space="preserve"> people believe that the new title is appropriate given that membership will include non-nursing managers and they will be referred to as nursing leaders? Important to have </w:t>
      </w:r>
      <w:proofErr w:type="spellStart"/>
      <w:r>
        <w:t>concensus</w:t>
      </w:r>
      <w:proofErr w:type="spellEnd"/>
      <w:r>
        <w:t xml:space="preserve"> on this point</w:t>
      </w:r>
    </w:p>
    <w:p w:rsidR="002C3E6B" w:rsidRDefault="002C3E6B" w:rsidP="002C3E6B">
      <w:pPr>
        <w:pStyle w:val="PlainText"/>
      </w:pPr>
      <w:r>
        <w:t xml:space="preserve">  Carol and Jennifer - </w:t>
      </w:r>
      <w:proofErr w:type="spellStart"/>
      <w:r>
        <w:t>Perth</w:t>
      </w:r>
      <w:proofErr w:type="gramStart"/>
      <w:r>
        <w:t>:Could</w:t>
      </w:r>
      <w:proofErr w:type="spellEnd"/>
      <w:proofErr w:type="gramEnd"/>
      <w:r>
        <w:t xml:space="preserve"> non-nurse managers, faculty and staff nurses be associate members, rather than active members?</w:t>
      </w:r>
    </w:p>
    <w:p w:rsidR="002C3E6B" w:rsidRDefault="002C3E6B" w:rsidP="002C3E6B">
      <w:pPr>
        <w:pStyle w:val="PlainText"/>
      </w:pPr>
      <w:r>
        <w:t xml:space="preserve">  Lori </w:t>
      </w:r>
      <w:proofErr w:type="spellStart"/>
      <w:r>
        <w:t>Webel-Edgar</w:t>
      </w:r>
      <w:proofErr w:type="gramStart"/>
      <w:r>
        <w:t>:thanks</w:t>
      </w:r>
      <w:proofErr w:type="spellEnd"/>
      <w:proofErr w:type="gramEnd"/>
    </w:p>
    <w:p w:rsidR="002C3E6B" w:rsidRDefault="002C3E6B" w:rsidP="002C3E6B">
      <w:pPr>
        <w:pStyle w:val="PlainText"/>
      </w:pPr>
      <w:r>
        <w:t xml:space="preserve">  </w:t>
      </w:r>
      <w:proofErr w:type="spellStart"/>
      <w:proofErr w:type="gramStart"/>
      <w:r>
        <w:t>guest:</w:t>
      </w:r>
      <w:proofErr w:type="gramEnd"/>
      <w:r>
        <w:t>the</w:t>
      </w:r>
      <w:proofErr w:type="spellEnd"/>
      <w:r>
        <w:t xml:space="preserve"> title is appropriate if membership is nursing leaders - not if includes managers who manage nurses</w:t>
      </w:r>
    </w:p>
    <w:p w:rsidR="002C3E6B" w:rsidRDefault="002C3E6B" w:rsidP="002C3E6B">
      <w:pPr>
        <w:pStyle w:val="PlainText"/>
      </w:pPr>
      <w:r>
        <w:t xml:space="preserve">  Shelley </w:t>
      </w:r>
      <w:proofErr w:type="spellStart"/>
      <w:r>
        <w:t>Westhaver</w:t>
      </w:r>
      <w:proofErr w:type="gramStart"/>
      <w:r>
        <w:t>:I</w:t>
      </w:r>
      <w:proofErr w:type="spellEnd"/>
      <w:proofErr w:type="gramEnd"/>
      <w:r>
        <w:t xml:space="preserve"> think Carol makes an important distinction</w:t>
      </w:r>
    </w:p>
    <w:p w:rsidR="002C3E6B" w:rsidRDefault="002C3E6B" w:rsidP="002C3E6B">
      <w:pPr>
        <w:pStyle w:val="PlainText"/>
      </w:pPr>
      <w:r>
        <w:t xml:space="preserve">  David </w:t>
      </w:r>
      <w:proofErr w:type="spellStart"/>
      <w:r>
        <w:t>Groulx</w:t>
      </w:r>
      <w:proofErr w:type="gramStart"/>
      <w:r>
        <w:t>:Is</w:t>
      </w:r>
      <w:proofErr w:type="spellEnd"/>
      <w:proofErr w:type="gramEnd"/>
      <w:r>
        <w:t xml:space="preserve"> there a particular reason the vision does not include "to prevent illness "</w:t>
      </w:r>
    </w:p>
    <w:p w:rsidR="002C3E6B" w:rsidRDefault="002C3E6B" w:rsidP="002C3E6B">
      <w:pPr>
        <w:pStyle w:val="PlainText"/>
      </w:pPr>
      <w:r>
        <w:t xml:space="preserve">  Jo Ann </w:t>
      </w:r>
      <w:proofErr w:type="spellStart"/>
      <w:r>
        <w:t>Tober</w:t>
      </w:r>
      <w:proofErr w:type="gramStart"/>
      <w:r>
        <w:t>:Question</w:t>
      </w:r>
      <w:proofErr w:type="spellEnd"/>
      <w:proofErr w:type="gramEnd"/>
      <w:r>
        <w:t xml:space="preserve"> from Brant County: CHNIG has recently developed leadership </w:t>
      </w:r>
      <w:proofErr w:type="spellStart"/>
      <w:r>
        <w:t>competenices</w:t>
      </w:r>
      <w:proofErr w:type="spellEnd"/>
      <w:r>
        <w:t xml:space="preserve"> for Public Health. </w:t>
      </w:r>
      <w:proofErr w:type="gramStart"/>
      <w:r>
        <w:t>would</w:t>
      </w:r>
      <w:proofErr w:type="gramEnd"/>
      <w:r>
        <w:t xml:space="preserve"> this focus be redundant to what the new organization is attempting to do?</w:t>
      </w:r>
    </w:p>
    <w:p w:rsidR="002C3E6B" w:rsidRDefault="002C3E6B" w:rsidP="002C3E6B">
      <w:pPr>
        <w:pStyle w:val="PlainText"/>
      </w:pPr>
      <w:r>
        <w:t xml:space="preserve">  L Beath Oxford Public </w:t>
      </w:r>
      <w:proofErr w:type="spellStart"/>
      <w:r>
        <w:t>Health</w:t>
      </w:r>
      <w:proofErr w:type="gramStart"/>
      <w:r>
        <w:t>:Are</w:t>
      </w:r>
      <w:proofErr w:type="spellEnd"/>
      <w:proofErr w:type="gramEnd"/>
      <w:r>
        <w:t xml:space="preserve"> we prepared that in the future the executive of the new association is comprised or lead by non-nurse managers.  How will this impact on the advocacy </w:t>
      </w:r>
      <w:proofErr w:type="spellStart"/>
      <w:r>
        <w:t>activites</w:t>
      </w:r>
      <w:proofErr w:type="spellEnd"/>
      <w:r>
        <w:t xml:space="preserve"> to promote and advocate </w:t>
      </w:r>
      <w:proofErr w:type="gramStart"/>
      <w:r>
        <w:t>for  the</w:t>
      </w:r>
      <w:proofErr w:type="gramEnd"/>
      <w:r>
        <w:t xml:space="preserve"> practice of public health nursing</w:t>
      </w:r>
    </w:p>
    <w:p w:rsidR="002C3E6B" w:rsidRDefault="002C3E6B" w:rsidP="002C3E6B">
      <w:pPr>
        <w:pStyle w:val="PlainText"/>
      </w:pPr>
      <w:r>
        <w:t xml:space="preserve">  Claudette </w:t>
      </w:r>
      <w:proofErr w:type="spellStart"/>
      <w:r>
        <w:t>Holloway</w:t>
      </w:r>
      <w:proofErr w:type="gramStart"/>
      <w:r>
        <w:t>:Knowing</w:t>
      </w:r>
      <w:proofErr w:type="spellEnd"/>
      <w:proofErr w:type="gramEnd"/>
      <w:r>
        <w:t xml:space="preserve"> that staff nurses are at least 10 to one manager, is there a need to determine voting numbers from the diverse membership</w:t>
      </w:r>
    </w:p>
    <w:p w:rsidR="002C3E6B" w:rsidRDefault="002C3E6B" w:rsidP="002C3E6B">
      <w:pPr>
        <w:pStyle w:val="PlainText"/>
      </w:pPr>
      <w:r>
        <w:t xml:space="preserve">  </w:t>
      </w:r>
      <w:proofErr w:type="spellStart"/>
      <w:proofErr w:type="gramStart"/>
      <w:r>
        <w:t>guest:</w:t>
      </w:r>
      <w:proofErr w:type="gramEnd"/>
      <w:r>
        <w:t>If</w:t>
      </w:r>
      <w:proofErr w:type="spellEnd"/>
      <w:r>
        <w:t xml:space="preserve"> the new association falls under the "not for profit act" it is our understanding that regardless of type of member that all members have equal votes.</w:t>
      </w:r>
    </w:p>
    <w:p w:rsidR="002C3E6B" w:rsidRDefault="002C3E6B" w:rsidP="002C3E6B">
      <w:pPr>
        <w:pStyle w:val="PlainText"/>
      </w:pPr>
      <w:r>
        <w:t xml:space="preserve">  David </w:t>
      </w:r>
      <w:proofErr w:type="spellStart"/>
      <w:r>
        <w:t>Groulx</w:t>
      </w:r>
      <w:proofErr w:type="gramStart"/>
      <w:r>
        <w:t>:how</w:t>
      </w:r>
      <w:proofErr w:type="spellEnd"/>
      <w:proofErr w:type="gramEnd"/>
      <w:r>
        <w:t xml:space="preserve"> do we vote?</w:t>
      </w:r>
    </w:p>
    <w:p w:rsidR="002C3E6B" w:rsidRDefault="002C3E6B" w:rsidP="002C3E6B">
      <w:pPr>
        <w:pStyle w:val="PlainText"/>
      </w:pPr>
      <w:r>
        <w:t xml:space="preserve">  David </w:t>
      </w:r>
      <w:proofErr w:type="spellStart"/>
      <w:r>
        <w:t>Groulx</w:t>
      </w:r>
      <w:proofErr w:type="gramStart"/>
      <w:r>
        <w:t>:thanks</w:t>
      </w:r>
      <w:proofErr w:type="spellEnd"/>
      <w:proofErr w:type="gramEnd"/>
    </w:p>
    <w:p w:rsidR="002C3E6B" w:rsidRDefault="002C3E6B" w:rsidP="002C3E6B">
      <w:pPr>
        <w:pStyle w:val="PlainText"/>
      </w:pPr>
      <w:r>
        <w:t xml:space="preserve">  Lori </w:t>
      </w:r>
      <w:proofErr w:type="spellStart"/>
      <w:r>
        <w:t>Webel-Edgar</w:t>
      </w:r>
      <w:proofErr w:type="gramStart"/>
      <w:r>
        <w:t>:we</w:t>
      </w:r>
      <w:proofErr w:type="spellEnd"/>
      <w:proofErr w:type="gramEnd"/>
      <w:r>
        <w:t xml:space="preserve"> </w:t>
      </w:r>
      <w:proofErr w:type="spellStart"/>
      <w:r>
        <w:t>caould</w:t>
      </w:r>
      <w:proofErr w:type="spellEnd"/>
      <w:r>
        <w:t xml:space="preserve"> use the raise hands feature in adobe to count the votes</w:t>
      </w:r>
    </w:p>
    <w:p w:rsidR="002C3E6B" w:rsidRDefault="002C3E6B" w:rsidP="002C3E6B">
      <w:pPr>
        <w:pStyle w:val="PlainText"/>
      </w:pPr>
      <w:r>
        <w:t xml:space="preserve">  Jen </w:t>
      </w:r>
      <w:proofErr w:type="spellStart"/>
      <w:r>
        <w:t>Mitton</w:t>
      </w:r>
      <w:proofErr w:type="gramStart"/>
      <w:r>
        <w:t>:Given</w:t>
      </w:r>
      <w:proofErr w:type="spellEnd"/>
      <w:proofErr w:type="gramEnd"/>
      <w:r>
        <w:t xml:space="preserve"> the discussion around the inclusion of non-nursing managers - </w:t>
      </w:r>
      <w:proofErr w:type="spellStart"/>
      <w:r>
        <w:t>Leaderhsip</w:t>
      </w:r>
      <w:proofErr w:type="spellEnd"/>
      <w:r>
        <w:t xml:space="preserve"> is probably the better term.</w:t>
      </w:r>
    </w:p>
    <w:p w:rsidR="002C3E6B" w:rsidRDefault="002C3E6B" w:rsidP="002C3E6B">
      <w:pPr>
        <w:pStyle w:val="PlainText"/>
      </w:pPr>
      <w:r>
        <w:t xml:space="preserve">  Durham </w:t>
      </w:r>
      <w:proofErr w:type="spellStart"/>
      <w:r>
        <w:t>Region</w:t>
      </w:r>
      <w:proofErr w:type="gramStart"/>
      <w:r>
        <w:t>:can</w:t>
      </w:r>
      <w:proofErr w:type="spellEnd"/>
      <w:proofErr w:type="gramEnd"/>
      <w:r>
        <w:t xml:space="preserve"> you please remind us why leadership was changed to leaders?</w:t>
      </w:r>
    </w:p>
    <w:p w:rsidR="002C3E6B" w:rsidRDefault="002C3E6B" w:rsidP="002C3E6B">
      <w:pPr>
        <w:pStyle w:val="PlainText"/>
      </w:pPr>
      <w:r>
        <w:t xml:space="preserve">  Jen </w:t>
      </w:r>
      <w:proofErr w:type="spellStart"/>
      <w:r>
        <w:t>Mitton</w:t>
      </w:r>
      <w:proofErr w:type="gramStart"/>
      <w:r>
        <w:t>:Thank</w:t>
      </w:r>
      <w:proofErr w:type="spellEnd"/>
      <w:proofErr w:type="gramEnd"/>
      <w:r>
        <w:t xml:space="preserve"> you for clarifying :)</w:t>
      </w:r>
    </w:p>
    <w:p w:rsidR="002C3E6B" w:rsidRDefault="002C3E6B" w:rsidP="002C3E6B">
      <w:pPr>
        <w:pStyle w:val="PlainText"/>
      </w:pPr>
      <w:r>
        <w:t xml:space="preserve">  Stacy </w:t>
      </w:r>
      <w:proofErr w:type="spellStart"/>
      <w:r>
        <w:t>Rybansky</w:t>
      </w:r>
      <w:proofErr w:type="gramStart"/>
      <w:r>
        <w:t>:i</w:t>
      </w:r>
      <w:proofErr w:type="spellEnd"/>
      <w:proofErr w:type="gramEnd"/>
      <w:r>
        <w:t xml:space="preserve"> cannot see the results of the poll</w:t>
      </w:r>
    </w:p>
    <w:p w:rsidR="002C3E6B" w:rsidRDefault="002C3E6B" w:rsidP="002C3E6B">
      <w:pPr>
        <w:pStyle w:val="PlainText"/>
      </w:pPr>
      <w:r>
        <w:t xml:space="preserve">  Shelley </w:t>
      </w:r>
      <w:proofErr w:type="spellStart"/>
      <w:r>
        <w:t>Westhaver</w:t>
      </w:r>
      <w:proofErr w:type="gramStart"/>
      <w:r>
        <w:t>:wasn't</w:t>
      </w:r>
      <w:proofErr w:type="spellEnd"/>
      <w:proofErr w:type="gramEnd"/>
      <w:r>
        <w:t xml:space="preserve"> there a fourth goal added</w:t>
      </w:r>
    </w:p>
    <w:p w:rsidR="002C3E6B" w:rsidRDefault="002C3E6B" w:rsidP="002C3E6B">
      <w:pPr>
        <w:pStyle w:val="PlainText"/>
      </w:pPr>
      <w:r>
        <w:t xml:space="preserve">  David </w:t>
      </w:r>
      <w:proofErr w:type="spellStart"/>
      <w:r>
        <w:t>Groulx</w:t>
      </w:r>
      <w:proofErr w:type="gramStart"/>
      <w:r>
        <w:t>:Was</w:t>
      </w:r>
      <w:proofErr w:type="spellEnd"/>
      <w:proofErr w:type="gramEnd"/>
      <w:r>
        <w:t xml:space="preserve"> there not a 4th goal</w:t>
      </w:r>
    </w:p>
    <w:p w:rsidR="002C3E6B" w:rsidRDefault="002C3E6B" w:rsidP="002C3E6B">
      <w:pPr>
        <w:pStyle w:val="PlainText"/>
      </w:pPr>
      <w:r>
        <w:t xml:space="preserve">  </w:t>
      </w:r>
      <w:proofErr w:type="spellStart"/>
      <w:proofErr w:type="gramStart"/>
      <w:r>
        <w:t>guest:</w:t>
      </w:r>
      <w:proofErr w:type="gramEnd"/>
      <w:r>
        <w:t>Roberts</w:t>
      </w:r>
      <w:proofErr w:type="spellEnd"/>
      <w:r>
        <w:t xml:space="preserve"> Rules - have to approve the original amendment before add another amendment</w:t>
      </w:r>
    </w:p>
    <w:p w:rsidR="002C3E6B" w:rsidRDefault="002C3E6B" w:rsidP="002C3E6B">
      <w:pPr>
        <w:pStyle w:val="PlainText"/>
      </w:pPr>
      <w:r>
        <w:t xml:space="preserve">  </w:t>
      </w:r>
      <w:proofErr w:type="spellStart"/>
      <w:proofErr w:type="gramStart"/>
      <w:r>
        <w:t>nriewe:</w:t>
      </w:r>
      <w:proofErr w:type="gramEnd"/>
      <w:r>
        <w:t>I</w:t>
      </w:r>
      <w:proofErr w:type="spellEnd"/>
      <w:r>
        <w:t xml:space="preserve"> would agree that the second goal covers what is being suggested  as an additional and don't feel the need for further clarification. </w:t>
      </w:r>
    </w:p>
    <w:p w:rsidR="002C3E6B" w:rsidRDefault="002C3E6B" w:rsidP="002C3E6B">
      <w:pPr>
        <w:pStyle w:val="PlainText"/>
      </w:pPr>
      <w:r>
        <w:t xml:space="preserve">  Claudette </w:t>
      </w:r>
      <w:proofErr w:type="spellStart"/>
      <w:r>
        <w:t>Holloway</w:t>
      </w:r>
      <w:proofErr w:type="gramStart"/>
      <w:r>
        <w:t>:I</w:t>
      </w:r>
      <w:proofErr w:type="spellEnd"/>
      <w:proofErr w:type="gramEnd"/>
      <w:r>
        <w:t xml:space="preserve"> suggest we need to include wording re access and equity in one of the goals-or perhaps this can be included in objectives as just suggested.</w:t>
      </w:r>
    </w:p>
    <w:p w:rsidR="002C3E6B" w:rsidRDefault="002C3E6B" w:rsidP="002C3E6B">
      <w:pPr>
        <w:pStyle w:val="PlainText"/>
      </w:pPr>
      <w:r>
        <w:t xml:space="preserve">  Durham </w:t>
      </w:r>
      <w:proofErr w:type="spellStart"/>
      <w:r>
        <w:t>Region</w:t>
      </w:r>
      <w:proofErr w:type="gramStart"/>
      <w:r>
        <w:t>:can</w:t>
      </w:r>
      <w:proofErr w:type="spellEnd"/>
      <w:proofErr w:type="gramEnd"/>
      <w:r>
        <w:t xml:space="preserve"> you please clarify what we are voting on?</w:t>
      </w:r>
    </w:p>
    <w:p w:rsidR="002C3E6B" w:rsidRDefault="002C3E6B" w:rsidP="002C3E6B">
      <w:pPr>
        <w:pStyle w:val="PlainText"/>
      </w:pPr>
      <w:r>
        <w:t xml:space="preserve">  Durham </w:t>
      </w:r>
      <w:proofErr w:type="spellStart"/>
      <w:r>
        <w:t>Region</w:t>
      </w:r>
      <w:proofErr w:type="gramStart"/>
      <w:r>
        <w:t>:Thank</w:t>
      </w:r>
      <w:proofErr w:type="spellEnd"/>
      <w:proofErr w:type="gramEnd"/>
      <w:r>
        <w:t xml:space="preserve"> you for the clarification</w:t>
      </w:r>
    </w:p>
    <w:p w:rsidR="002C3E6B" w:rsidRDefault="002C3E6B" w:rsidP="002C3E6B">
      <w:pPr>
        <w:pStyle w:val="PlainText"/>
      </w:pPr>
      <w:r>
        <w:t xml:space="preserve">  </w:t>
      </w:r>
      <w:proofErr w:type="spellStart"/>
      <w:proofErr w:type="gramStart"/>
      <w:r>
        <w:t>nriewe:</w:t>
      </w:r>
      <w:proofErr w:type="gramEnd"/>
      <w:r>
        <w:t>hello</w:t>
      </w:r>
      <w:proofErr w:type="spellEnd"/>
      <w:r>
        <w:t xml:space="preserve"> did we vote on the </w:t>
      </w:r>
      <w:proofErr w:type="spellStart"/>
      <w:r>
        <w:t>orginal</w:t>
      </w:r>
      <w:proofErr w:type="spellEnd"/>
      <w:r>
        <w:t xml:space="preserve"> 3 goals yet?</w:t>
      </w:r>
    </w:p>
    <w:p w:rsidR="002C3E6B" w:rsidRDefault="002C3E6B" w:rsidP="002C3E6B">
      <w:pPr>
        <w:pStyle w:val="PlainText"/>
      </w:pPr>
      <w:r>
        <w:t xml:space="preserve">  Lori </w:t>
      </w:r>
      <w:proofErr w:type="spellStart"/>
      <w:r>
        <w:t>Webel-Edgar</w:t>
      </w:r>
      <w:proofErr w:type="gramStart"/>
      <w:r>
        <w:t>:did</w:t>
      </w:r>
      <w:proofErr w:type="spellEnd"/>
      <w:proofErr w:type="gramEnd"/>
      <w:r>
        <w:t xml:space="preserve"> we actually vote on the amended vision and 3 goals</w:t>
      </w:r>
    </w:p>
    <w:p w:rsidR="002C3E6B" w:rsidRDefault="002C3E6B" w:rsidP="002C3E6B">
      <w:pPr>
        <w:pStyle w:val="PlainText"/>
      </w:pPr>
      <w:r>
        <w:t xml:space="preserve">  Lori </w:t>
      </w:r>
      <w:proofErr w:type="spellStart"/>
      <w:r>
        <w:t>Webel-Edgar</w:t>
      </w:r>
      <w:proofErr w:type="gramStart"/>
      <w:r>
        <w:t>:yes</w:t>
      </w:r>
      <w:proofErr w:type="spellEnd"/>
      <w:proofErr w:type="gramEnd"/>
      <w:r>
        <w:t xml:space="preserve"> thanks</w:t>
      </w:r>
    </w:p>
    <w:p w:rsidR="002C3E6B" w:rsidRDefault="002C3E6B" w:rsidP="002C3E6B">
      <w:pPr>
        <w:pStyle w:val="PlainText"/>
      </w:pPr>
      <w:r>
        <w:t xml:space="preserve">  </w:t>
      </w:r>
      <w:proofErr w:type="spellStart"/>
      <w:proofErr w:type="gramStart"/>
      <w:r>
        <w:t>guest:</w:t>
      </w:r>
      <w:proofErr w:type="gramEnd"/>
      <w:r>
        <w:t>need</w:t>
      </w:r>
      <w:proofErr w:type="spellEnd"/>
      <w:r>
        <w:t xml:space="preserve"> to follow Roberts Rules</w:t>
      </w:r>
    </w:p>
    <w:p w:rsidR="002C3E6B" w:rsidRDefault="002C3E6B" w:rsidP="002C3E6B">
      <w:pPr>
        <w:pStyle w:val="PlainText"/>
      </w:pPr>
      <w:r>
        <w:t xml:space="preserve">  </w:t>
      </w:r>
      <w:proofErr w:type="spellStart"/>
      <w:proofErr w:type="gramStart"/>
      <w:r>
        <w:t>guest:</w:t>
      </w:r>
      <w:proofErr w:type="gramEnd"/>
      <w:r>
        <w:t>Can</w:t>
      </w:r>
      <w:proofErr w:type="spellEnd"/>
      <w:r>
        <w:t xml:space="preserve"> you describe what this would look like in relation to ensuring that management would also have a voice?</w:t>
      </w:r>
    </w:p>
    <w:p w:rsidR="002C3E6B" w:rsidRDefault="002C3E6B" w:rsidP="002C3E6B">
      <w:pPr>
        <w:pStyle w:val="PlainText"/>
      </w:pPr>
      <w:r>
        <w:t xml:space="preserve">  </w:t>
      </w:r>
      <w:proofErr w:type="gramStart"/>
      <w:r>
        <w:t>carol</w:t>
      </w:r>
      <w:proofErr w:type="gramEnd"/>
      <w:r>
        <w:t xml:space="preserve"> </w:t>
      </w:r>
      <w:proofErr w:type="spellStart"/>
      <w:r>
        <w:t>timmings:should</w:t>
      </w:r>
      <w:proofErr w:type="spellEnd"/>
      <w:r>
        <w:t xml:space="preserve"> the second whereas refer to nurses working in public </w:t>
      </w:r>
      <w:proofErr w:type="spellStart"/>
      <w:r>
        <w:t>healh</w:t>
      </w:r>
      <w:proofErr w:type="spellEnd"/>
      <w:r>
        <w:t>?</w:t>
      </w:r>
    </w:p>
    <w:p w:rsidR="002C3E6B" w:rsidRDefault="002C3E6B" w:rsidP="002C3E6B">
      <w:pPr>
        <w:pStyle w:val="PlainText"/>
      </w:pPr>
      <w:r>
        <w:t xml:space="preserve">  </w:t>
      </w:r>
      <w:proofErr w:type="spellStart"/>
      <w:proofErr w:type="gramStart"/>
      <w:r>
        <w:t>guest:</w:t>
      </w:r>
      <w:proofErr w:type="gramEnd"/>
      <w:r>
        <w:t>of</w:t>
      </w:r>
      <w:proofErr w:type="spellEnd"/>
      <w:r>
        <w:t xml:space="preserve"> course</w:t>
      </w:r>
    </w:p>
    <w:p w:rsidR="002C3E6B" w:rsidRDefault="002C3E6B" w:rsidP="002C3E6B">
      <w:pPr>
        <w:pStyle w:val="PlainText"/>
      </w:pPr>
      <w:r>
        <w:t xml:space="preserve">  Lori </w:t>
      </w:r>
      <w:proofErr w:type="spellStart"/>
      <w:r>
        <w:t>Webel-Edgar</w:t>
      </w:r>
      <w:proofErr w:type="gramStart"/>
      <w:r>
        <w:t>:makes</w:t>
      </w:r>
      <w:proofErr w:type="spellEnd"/>
      <w:proofErr w:type="gramEnd"/>
      <w:r>
        <w:t xml:space="preserve"> sense</w:t>
      </w:r>
    </w:p>
    <w:p w:rsidR="002C3E6B" w:rsidRDefault="002C3E6B" w:rsidP="002C3E6B">
      <w:pPr>
        <w:pStyle w:val="PlainText"/>
      </w:pPr>
      <w:r>
        <w:t xml:space="preserve">  </w:t>
      </w:r>
      <w:proofErr w:type="spellStart"/>
      <w:proofErr w:type="gramStart"/>
      <w:r>
        <w:t>guest:</w:t>
      </w:r>
      <w:proofErr w:type="gramEnd"/>
      <w:r>
        <w:t>This</w:t>
      </w:r>
      <w:proofErr w:type="spellEnd"/>
      <w:r>
        <w:t xml:space="preserve"> means that non-nurses will be able to determine the practice of nursing, etc. - grave concerns</w:t>
      </w:r>
    </w:p>
    <w:p w:rsidR="002C3E6B" w:rsidRDefault="002C3E6B" w:rsidP="002C3E6B">
      <w:pPr>
        <w:pStyle w:val="PlainText"/>
      </w:pPr>
      <w:r>
        <w:t xml:space="preserve">  Shelley </w:t>
      </w:r>
      <w:proofErr w:type="spellStart"/>
      <w:r>
        <w:t>Westhaver</w:t>
      </w:r>
      <w:proofErr w:type="gramStart"/>
      <w:r>
        <w:t>:If</w:t>
      </w:r>
      <w:proofErr w:type="spellEnd"/>
      <w:proofErr w:type="gramEnd"/>
      <w:r>
        <w:t xml:space="preserve"> we have concerns on this one are we asking for this to be pulled in its entirety</w:t>
      </w:r>
    </w:p>
    <w:p w:rsidR="002C3E6B" w:rsidRDefault="002C3E6B" w:rsidP="002C3E6B">
      <w:pPr>
        <w:pStyle w:val="PlainText"/>
      </w:pPr>
      <w:r>
        <w:t xml:space="preserve">  </w:t>
      </w:r>
      <w:proofErr w:type="spellStart"/>
      <w:proofErr w:type="gramStart"/>
      <w:r>
        <w:t>guest:</w:t>
      </w:r>
      <w:proofErr w:type="gramEnd"/>
      <w:r>
        <w:t>there</w:t>
      </w:r>
      <w:proofErr w:type="spellEnd"/>
      <w:r>
        <w:t xml:space="preserve"> has already been a push to dilute PHNs and replace with non-nursing staff, lay staff, </w:t>
      </w:r>
      <w:proofErr w:type="spellStart"/>
      <w:r>
        <w:t>lpns</w:t>
      </w:r>
      <w:proofErr w:type="spellEnd"/>
      <w:r>
        <w:t>, etc.</w:t>
      </w:r>
    </w:p>
    <w:p w:rsidR="002C3E6B" w:rsidRDefault="002C3E6B" w:rsidP="002C3E6B">
      <w:pPr>
        <w:pStyle w:val="PlainText"/>
      </w:pPr>
      <w:r>
        <w:t xml:space="preserve">  </w:t>
      </w:r>
      <w:proofErr w:type="gramStart"/>
      <w:r>
        <w:t>guest</w:t>
      </w:r>
      <w:proofErr w:type="gramEnd"/>
      <w:r>
        <w:t>:#3 is closed</w:t>
      </w:r>
    </w:p>
    <w:p w:rsidR="002C3E6B" w:rsidRDefault="002C3E6B" w:rsidP="002C3E6B">
      <w:pPr>
        <w:pStyle w:val="PlainText"/>
      </w:pPr>
      <w:r>
        <w:t xml:space="preserve">  Shelley </w:t>
      </w:r>
      <w:proofErr w:type="spellStart"/>
      <w:r>
        <w:t>Westhaver</w:t>
      </w:r>
      <w:proofErr w:type="gramStart"/>
      <w:r>
        <w:t>:I</w:t>
      </w:r>
      <w:proofErr w:type="spellEnd"/>
      <w:proofErr w:type="gramEnd"/>
      <w:r>
        <w:t xml:space="preserve"> think you answered my question</w:t>
      </w:r>
    </w:p>
    <w:p w:rsidR="002C3E6B" w:rsidRDefault="002C3E6B" w:rsidP="002C3E6B">
      <w:pPr>
        <w:pStyle w:val="PlainText"/>
      </w:pPr>
      <w:r>
        <w:t xml:space="preserve">  Shelley </w:t>
      </w:r>
      <w:proofErr w:type="spellStart"/>
      <w:r>
        <w:t>Westhaver</w:t>
      </w:r>
      <w:proofErr w:type="gramStart"/>
      <w:r>
        <w:t>:okay</w:t>
      </w:r>
      <w:proofErr w:type="spellEnd"/>
      <w:proofErr w:type="gramEnd"/>
    </w:p>
    <w:p w:rsidR="002C3E6B" w:rsidRDefault="002C3E6B" w:rsidP="002C3E6B">
      <w:pPr>
        <w:pStyle w:val="PlainText"/>
      </w:pPr>
      <w:r>
        <w:t xml:space="preserve">  </w:t>
      </w:r>
      <w:proofErr w:type="gramStart"/>
      <w:r>
        <w:t>carol</w:t>
      </w:r>
      <w:proofErr w:type="gramEnd"/>
      <w:r>
        <w:t xml:space="preserve"> </w:t>
      </w:r>
      <w:proofErr w:type="spellStart"/>
      <w:r>
        <w:t>timmings:sorry</w:t>
      </w:r>
      <w:proofErr w:type="spellEnd"/>
      <w:r>
        <w:t xml:space="preserve"> but I have to leave for another meeting. </w:t>
      </w:r>
    </w:p>
    <w:p w:rsidR="002C3E6B" w:rsidRDefault="002C3E6B" w:rsidP="002C3E6B">
      <w:pPr>
        <w:pStyle w:val="PlainText"/>
      </w:pPr>
      <w:r>
        <w:t xml:space="preserve">  Lori </w:t>
      </w:r>
      <w:proofErr w:type="spellStart"/>
      <w:r>
        <w:t>Webel-Edgar</w:t>
      </w:r>
      <w:proofErr w:type="gramStart"/>
      <w:r>
        <w:t>:can</w:t>
      </w:r>
      <w:proofErr w:type="spellEnd"/>
      <w:proofErr w:type="gramEnd"/>
      <w:r>
        <w:t xml:space="preserve"> you please make the resolution visible again. </w:t>
      </w:r>
    </w:p>
    <w:p w:rsidR="002C3E6B" w:rsidRDefault="002C3E6B" w:rsidP="002C3E6B">
      <w:pPr>
        <w:pStyle w:val="PlainText"/>
      </w:pPr>
      <w:r>
        <w:t xml:space="preserve">  Lori </w:t>
      </w:r>
      <w:proofErr w:type="spellStart"/>
      <w:r>
        <w:t>Webel-Edgar</w:t>
      </w:r>
      <w:proofErr w:type="gramStart"/>
      <w:r>
        <w:t>:thank</w:t>
      </w:r>
      <w:proofErr w:type="spellEnd"/>
      <w:proofErr w:type="gramEnd"/>
      <w:r>
        <w:t xml:space="preserve"> you</w:t>
      </w:r>
    </w:p>
    <w:p w:rsidR="002C3E6B" w:rsidRDefault="002C3E6B" w:rsidP="002C3E6B">
      <w:pPr>
        <w:pStyle w:val="PlainText"/>
      </w:pPr>
      <w:r>
        <w:t xml:space="preserve">  </w:t>
      </w:r>
      <w:proofErr w:type="spellStart"/>
      <w:proofErr w:type="gramStart"/>
      <w:r>
        <w:t>guest:</w:t>
      </w:r>
      <w:proofErr w:type="gramEnd"/>
      <w:r>
        <w:t>Please</w:t>
      </w:r>
      <w:proofErr w:type="spellEnd"/>
      <w:r>
        <w:t xml:space="preserve"> advise how elections will move forward?</w:t>
      </w:r>
    </w:p>
    <w:p w:rsidR="002C3E6B" w:rsidRDefault="002C3E6B" w:rsidP="002C3E6B">
      <w:pPr>
        <w:pStyle w:val="PlainText"/>
      </w:pPr>
      <w:r>
        <w:t xml:space="preserve">  </w:t>
      </w:r>
      <w:proofErr w:type="spellStart"/>
      <w:proofErr w:type="gramStart"/>
      <w:r>
        <w:t>guest:</w:t>
      </w:r>
      <w:proofErr w:type="gramEnd"/>
      <w:r>
        <w:t>Please</w:t>
      </w:r>
      <w:proofErr w:type="spellEnd"/>
      <w:r>
        <w:t xml:space="preserve"> advise how elections will move forward.</w:t>
      </w:r>
    </w:p>
    <w:p w:rsidR="002C3E6B" w:rsidRDefault="002C3E6B" w:rsidP="002C3E6B">
      <w:pPr>
        <w:pStyle w:val="PlainText"/>
      </w:pPr>
      <w:r>
        <w:t xml:space="preserve">  </w:t>
      </w:r>
      <w:proofErr w:type="spellStart"/>
      <w:proofErr w:type="gramStart"/>
      <w:r>
        <w:t>guest:</w:t>
      </w:r>
      <w:proofErr w:type="gramEnd"/>
      <w:r>
        <w:t>will</w:t>
      </w:r>
      <w:proofErr w:type="spellEnd"/>
      <w:r>
        <w:t xml:space="preserve"> there be </w:t>
      </w:r>
      <w:proofErr w:type="spellStart"/>
      <w:r>
        <w:t>speaches</w:t>
      </w:r>
      <w:proofErr w:type="spellEnd"/>
      <w:r>
        <w:t xml:space="preserve"> in prep of voting?</w:t>
      </w:r>
    </w:p>
    <w:p w:rsidR="002C3E6B" w:rsidRDefault="002C3E6B" w:rsidP="002C3E6B">
      <w:pPr>
        <w:pStyle w:val="PlainText"/>
      </w:pPr>
      <w:r>
        <w:t xml:space="preserve">  </w:t>
      </w:r>
      <w:proofErr w:type="spellStart"/>
      <w:proofErr w:type="gramStart"/>
      <w:r>
        <w:t>guest:</w:t>
      </w:r>
      <w:proofErr w:type="gramEnd"/>
      <w:r>
        <w:t>does</w:t>
      </w:r>
      <w:proofErr w:type="spellEnd"/>
      <w:r>
        <w:t xml:space="preserve"> this include 9?</w:t>
      </w:r>
    </w:p>
    <w:p w:rsidR="002C3E6B" w:rsidRDefault="002C3E6B" w:rsidP="002C3E6B">
      <w:pPr>
        <w:pStyle w:val="PlainText"/>
      </w:pPr>
      <w:r>
        <w:t xml:space="preserve">  </w:t>
      </w:r>
      <w:proofErr w:type="spellStart"/>
      <w:proofErr w:type="gramStart"/>
      <w:r>
        <w:t>guest:</w:t>
      </w:r>
      <w:proofErr w:type="gramEnd"/>
      <w:r>
        <w:t>Thank</w:t>
      </w:r>
      <w:proofErr w:type="spellEnd"/>
      <w:r>
        <w:t xml:space="preserve"> you</w:t>
      </w:r>
    </w:p>
    <w:p w:rsidR="002C3E6B" w:rsidRDefault="002C3E6B" w:rsidP="002C3E6B">
      <w:pPr>
        <w:pStyle w:val="PlainText"/>
      </w:pPr>
      <w:r>
        <w:t xml:space="preserve">  Durham </w:t>
      </w:r>
      <w:proofErr w:type="spellStart"/>
      <w:r>
        <w:t>Region</w:t>
      </w:r>
      <w:proofErr w:type="gramStart"/>
      <w:r>
        <w:t>:Thank</w:t>
      </w:r>
      <w:proofErr w:type="spellEnd"/>
      <w:proofErr w:type="gramEnd"/>
      <w:r>
        <w:t xml:space="preserve"> you for a good meeting and for all the work behind the scenes that brought us to this point.</w:t>
      </w:r>
    </w:p>
    <w:p w:rsidR="002C3E6B" w:rsidRDefault="002C3E6B" w:rsidP="002C3E6B">
      <w:pPr>
        <w:pStyle w:val="PlainText"/>
      </w:pPr>
      <w:r>
        <w:t xml:space="preserve">  Shelley </w:t>
      </w:r>
      <w:proofErr w:type="spellStart"/>
      <w:r>
        <w:t>Westhaver</w:t>
      </w:r>
      <w:proofErr w:type="gramStart"/>
      <w:r>
        <w:t>:thanks</w:t>
      </w:r>
      <w:proofErr w:type="spellEnd"/>
      <w:proofErr w:type="gramEnd"/>
    </w:p>
    <w:p w:rsidR="002C3E6B" w:rsidRDefault="002C3E6B" w:rsidP="002C3E6B">
      <w:pPr>
        <w:pStyle w:val="PlainText"/>
      </w:pPr>
      <w:r>
        <w:t xml:space="preserve">  Stacy </w:t>
      </w:r>
      <w:proofErr w:type="spellStart"/>
      <w:r>
        <w:t>Rybansky</w:t>
      </w:r>
      <w:proofErr w:type="gramStart"/>
      <w:r>
        <w:t>:happy</w:t>
      </w:r>
      <w:proofErr w:type="spellEnd"/>
      <w:proofErr w:type="gramEnd"/>
      <w:r>
        <w:t xml:space="preserve"> summer everyone!</w:t>
      </w:r>
    </w:p>
    <w:p w:rsidR="002C3E6B" w:rsidRDefault="002C3E6B" w:rsidP="002C3E6B">
      <w:pPr>
        <w:pStyle w:val="PlainText"/>
      </w:pPr>
      <w:r>
        <w:t xml:space="preserve">  Lori </w:t>
      </w:r>
      <w:proofErr w:type="spellStart"/>
      <w:r>
        <w:t>Webel-Edgar</w:t>
      </w:r>
      <w:proofErr w:type="gramStart"/>
      <w:r>
        <w:t>:thank</w:t>
      </w:r>
      <w:proofErr w:type="spellEnd"/>
      <w:proofErr w:type="gramEnd"/>
      <w:r>
        <w:t xml:space="preserve"> you to all involved in </w:t>
      </w:r>
      <w:proofErr w:type="spellStart"/>
      <w:r>
        <w:t>faciltating</w:t>
      </w:r>
      <w:proofErr w:type="spellEnd"/>
    </w:p>
    <w:p w:rsidR="002C3E6B" w:rsidRDefault="002C3E6B" w:rsidP="002C3E6B">
      <w:pPr>
        <w:pStyle w:val="PlainText"/>
      </w:pPr>
      <w:r>
        <w:t xml:space="preserve">  David </w:t>
      </w:r>
      <w:proofErr w:type="spellStart"/>
      <w:r>
        <w:t>Groulx</w:t>
      </w:r>
      <w:proofErr w:type="gramStart"/>
      <w:r>
        <w:t>:Thank</w:t>
      </w:r>
      <w:proofErr w:type="spellEnd"/>
      <w:proofErr w:type="gramEnd"/>
      <w:r>
        <w:t xml:space="preserve"> you for the great work!!</w:t>
      </w:r>
    </w:p>
    <w:p w:rsidR="002C3E6B" w:rsidRDefault="002C3E6B" w:rsidP="00A60803">
      <w:pPr>
        <w:rPr>
          <w:rFonts w:ascii="Arial" w:hAnsi="Arial" w:cs="Arial"/>
          <w:sz w:val="20"/>
          <w:szCs w:val="20"/>
        </w:rPr>
      </w:pPr>
    </w:p>
    <w:p w:rsidR="008B3CA7" w:rsidRPr="007430CD" w:rsidRDefault="008B3CA7" w:rsidP="00A60803">
      <w:pPr>
        <w:rPr>
          <w:rFonts w:ascii="Arial" w:hAnsi="Arial" w:cs="Arial"/>
          <w:sz w:val="20"/>
          <w:szCs w:val="20"/>
        </w:rPr>
      </w:pPr>
    </w:p>
    <w:sectPr w:rsidR="008B3CA7" w:rsidRPr="007430CD" w:rsidSect="00074EB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53" w:rsidRDefault="00663C53" w:rsidP="00D56903">
      <w:r>
        <w:separator/>
      </w:r>
    </w:p>
  </w:endnote>
  <w:endnote w:type="continuationSeparator" w:id="0">
    <w:p w:rsidR="00663C53" w:rsidRDefault="00663C53" w:rsidP="00D56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2B" w:rsidRDefault="00774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8312"/>
      <w:docPartObj>
        <w:docPartGallery w:val="Page Numbers (Bottom of Page)"/>
        <w:docPartUnique/>
      </w:docPartObj>
    </w:sdtPr>
    <w:sdtContent>
      <w:p w:rsidR="0077422B" w:rsidRDefault="007566A5">
        <w:pPr>
          <w:pStyle w:val="Footer"/>
          <w:jc w:val="center"/>
        </w:pPr>
        <w:r>
          <w:fldChar w:fldCharType="begin"/>
        </w:r>
        <w:r w:rsidR="001C0D9E">
          <w:instrText xml:space="preserve"> PAGE   \* MERGEFORMAT </w:instrText>
        </w:r>
        <w:r>
          <w:fldChar w:fldCharType="separate"/>
        </w:r>
        <w:r w:rsidR="004D34B8">
          <w:rPr>
            <w:noProof/>
          </w:rPr>
          <w:t>10</w:t>
        </w:r>
        <w:r>
          <w:rPr>
            <w:noProof/>
          </w:rPr>
          <w:fldChar w:fldCharType="end"/>
        </w:r>
      </w:p>
    </w:sdtContent>
  </w:sdt>
  <w:p w:rsidR="0077422B" w:rsidRDefault="00774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2B" w:rsidRDefault="00774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53" w:rsidRDefault="00663C53" w:rsidP="00D56903">
      <w:r>
        <w:separator/>
      </w:r>
    </w:p>
  </w:footnote>
  <w:footnote w:type="continuationSeparator" w:id="0">
    <w:p w:rsidR="00663C53" w:rsidRDefault="00663C53" w:rsidP="00D56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2B" w:rsidRDefault="007566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023" o:spid="_x0000_s2050"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2B" w:rsidRDefault="007566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024" o:spid="_x0000_s2051"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2B" w:rsidRDefault="007566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022"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5A6"/>
    <w:multiLevelType w:val="hybridMultilevel"/>
    <w:tmpl w:val="2BB4FAD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ECA18D1"/>
    <w:multiLevelType w:val="hybridMultilevel"/>
    <w:tmpl w:val="843A4B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ED703DB"/>
    <w:multiLevelType w:val="hybridMultilevel"/>
    <w:tmpl w:val="2ADCA0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40A059B"/>
    <w:multiLevelType w:val="multilevel"/>
    <w:tmpl w:val="00E6B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5940E1D"/>
    <w:multiLevelType w:val="hybridMultilevel"/>
    <w:tmpl w:val="3F142F82"/>
    <w:lvl w:ilvl="0" w:tplc="FDC0486C">
      <w:start w:val="1"/>
      <w:numFmt w:val="bullet"/>
      <w:lvlText w:val="•"/>
      <w:lvlJc w:val="left"/>
      <w:pPr>
        <w:tabs>
          <w:tab w:val="num" w:pos="720"/>
        </w:tabs>
        <w:ind w:left="720" w:hanging="360"/>
      </w:pPr>
      <w:rPr>
        <w:rFonts w:ascii="Arial" w:hAnsi="Arial" w:hint="default"/>
      </w:rPr>
    </w:lvl>
    <w:lvl w:ilvl="1" w:tplc="CB449B8E" w:tentative="1">
      <w:start w:val="1"/>
      <w:numFmt w:val="bullet"/>
      <w:lvlText w:val="•"/>
      <w:lvlJc w:val="left"/>
      <w:pPr>
        <w:tabs>
          <w:tab w:val="num" w:pos="1440"/>
        </w:tabs>
        <w:ind w:left="1440" w:hanging="360"/>
      </w:pPr>
      <w:rPr>
        <w:rFonts w:ascii="Arial" w:hAnsi="Arial" w:hint="default"/>
      </w:rPr>
    </w:lvl>
    <w:lvl w:ilvl="2" w:tplc="1956464A" w:tentative="1">
      <w:start w:val="1"/>
      <w:numFmt w:val="bullet"/>
      <w:lvlText w:val="•"/>
      <w:lvlJc w:val="left"/>
      <w:pPr>
        <w:tabs>
          <w:tab w:val="num" w:pos="2160"/>
        </w:tabs>
        <w:ind w:left="2160" w:hanging="360"/>
      </w:pPr>
      <w:rPr>
        <w:rFonts w:ascii="Arial" w:hAnsi="Arial" w:hint="default"/>
      </w:rPr>
    </w:lvl>
    <w:lvl w:ilvl="3" w:tplc="0E26461E" w:tentative="1">
      <w:start w:val="1"/>
      <w:numFmt w:val="bullet"/>
      <w:lvlText w:val="•"/>
      <w:lvlJc w:val="left"/>
      <w:pPr>
        <w:tabs>
          <w:tab w:val="num" w:pos="2880"/>
        </w:tabs>
        <w:ind w:left="2880" w:hanging="360"/>
      </w:pPr>
      <w:rPr>
        <w:rFonts w:ascii="Arial" w:hAnsi="Arial" w:hint="default"/>
      </w:rPr>
    </w:lvl>
    <w:lvl w:ilvl="4" w:tplc="844A9B16" w:tentative="1">
      <w:start w:val="1"/>
      <w:numFmt w:val="bullet"/>
      <w:lvlText w:val="•"/>
      <w:lvlJc w:val="left"/>
      <w:pPr>
        <w:tabs>
          <w:tab w:val="num" w:pos="3600"/>
        </w:tabs>
        <w:ind w:left="3600" w:hanging="360"/>
      </w:pPr>
      <w:rPr>
        <w:rFonts w:ascii="Arial" w:hAnsi="Arial" w:hint="default"/>
      </w:rPr>
    </w:lvl>
    <w:lvl w:ilvl="5" w:tplc="1F0ED1DC" w:tentative="1">
      <w:start w:val="1"/>
      <w:numFmt w:val="bullet"/>
      <w:lvlText w:val="•"/>
      <w:lvlJc w:val="left"/>
      <w:pPr>
        <w:tabs>
          <w:tab w:val="num" w:pos="4320"/>
        </w:tabs>
        <w:ind w:left="4320" w:hanging="360"/>
      </w:pPr>
      <w:rPr>
        <w:rFonts w:ascii="Arial" w:hAnsi="Arial" w:hint="default"/>
      </w:rPr>
    </w:lvl>
    <w:lvl w:ilvl="6" w:tplc="8C0AD1AE" w:tentative="1">
      <w:start w:val="1"/>
      <w:numFmt w:val="bullet"/>
      <w:lvlText w:val="•"/>
      <w:lvlJc w:val="left"/>
      <w:pPr>
        <w:tabs>
          <w:tab w:val="num" w:pos="5040"/>
        </w:tabs>
        <w:ind w:left="5040" w:hanging="360"/>
      </w:pPr>
      <w:rPr>
        <w:rFonts w:ascii="Arial" w:hAnsi="Arial" w:hint="default"/>
      </w:rPr>
    </w:lvl>
    <w:lvl w:ilvl="7" w:tplc="B6E4BE1E" w:tentative="1">
      <w:start w:val="1"/>
      <w:numFmt w:val="bullet"/>
      <w:lvlText w:val="•"/>
      <w:lvlJc w:val="left"/>
      <w:pPr>
        <w:tabs>
          <w:tab w:val="num" w:pos="5760"/>
        </w:tabs>
        <w:ind w:left="5760" w:hanging="360"/>
      </w:pPr>
      <w:rPr>
        <w:rFonts w:ascii="Arial" w:hAnsi="Arial" w:hint="default"/>
      </w:rPr>
    </w:lvl>
    <w:lvl w:ilvl="8" w:tplc="1BB2E86C" w:tentative="1">
      <w:start w:val="1"/>
      <w:numFmt w:val="bullet"/>
      <w:lvlText w:val="•"/>
      <w:lvlJc w:val="left"/>
      <w:pPr>
        <w:tabs>
          <w:tab w:val="num" w:pos="6480"/>
        </w:tabs>
        <w:ind w:left="6480" w:hanging="360"/>
      </w:pPr>
      <w:rPr>
        <w:rFonts w:ascii="Arial" w:hAnsi="Arial" w:hint="default"/>
      </w:rPr>
    </w:lvl>
  </w:abstractNum>
  <w:abstractNum w:abstractNumId="5">
    <w:nsid w:val="1B571040"/>
    <w:multiLevelType w:val="multilevel"/>
    <w:tmpl w:val="436E625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F92E2C"/>
    <w:multiLevelType w:val="hybridMultilevel"/>
    <w:tmpl w:val="0602F4B8"/>
    <w:lvl w:ilvl="0" w:tplc="C69A7714">
      <w:start w:val="1"/>
      <w:numFmt w:val="decimal"/>
      <w:lvlText w:val="%1."/>
      <w:lvlJc w:val="left"/>
      <w:pPr>
        <w:tabs>
          <w:tab w:val="num" w:pos="720"/>
        </w:tabs>
        <w:ind w:left="720" w:hanging="360"/>
      </w:pPr>
    </w:lvl>
    <w:lvl w:ilvl="1" w:tplc="BE0A0B2A" w:tentative="1">
      <w:start w:val="1"/>
      <w:numFmt w:val="decimal"/>
      <w:lvlText w:val="%2."/>
      <w:lvlJc w:val="left"/>
      <w:pPr>
        <w:tabs>
          <w:tab w:val="num" w:pos="1440"/>
        </w:tabs>
        <w:ind w:left="1440" w:hanging="360"/>
      </w:pPr>
    </w:lvl>
    <w:lvl w:ilvl="2" w:tplc="88747244" w:tentative="1">
      <w:start w:val="1"/>
      <w:numFmt w:val="decimal"/>
      <w:lvlText w:val="%3."/>
      <w:lvlJc w:val="left"/>
      <w:pPr>
        <w:tabs>
          <w:tab w:val="num" w:pos="2160"/>
        </w:tabs>
        <w:ind w:left="2160" w:hanging="360"/>
      </w:pPr>
    </w:lvl>
    <w:lvl w:ilvl="3" w:tplc="0D8AB7B2" w:tentative="1">
      <w:start w:val="1"/>
      <w:numFmt w:val="decimal"/>
      <w:lvlText w:val="%4."/>
      <w:lvlJc w:val="left"/>
      <w:pPr>
        <w:tabs>
          <w:tab w:val="num" w:pos="2880"/>
        </w:tabs>
        <w:ind w:left="2880" w:hanging="360"/>
      </w:pPr>
    </w:lvl>
    <w:lvl w:ilvl="4" w:tplc="97AE79C2" w:tentative="1">
      <w:start w:val="1"/>
      <w:numFmt w:val="decimal"/>
      <w:lvlText w:val="%5."/>
      <w:lvlJc w:val="left"/>
      <w:pPr>
        <w:tabs>
          <w:tab w:val="num" w:pos="3600"/>
        </w:tabs>
        <w:ind w:left="3600" w:hanging="360"/>
      </w:pPr>
    </w:lvl>
    <w:lvl w:ilvl="5" w:tplc="9E6C02D8" w:tentative="1">
      <w:start w:val="1"/>
      <w:numFmt w:val="decimal"/>
      <w:lvlText w:val="%6."/>
      <w:lvlJc w:val="left"/>
      <w:pPr>
        <w:tabs>
          <w:tab w:val="num" w:pos="4320"/>
        </w:tabs>
        <w:ind w:left="4320" w:hanging="360"/>
      </w:pPr>
    </w:lvl>
    <w:lvl w:ilvl="6" w:tplc="52805AEA" w:tentative="1">
      <w:start w:val="1"/>
      <w:numFmt w:val="decimal"/>
      <w:lvlText w:val="%7."/>
      <w:lvlJc w:val="left"/>
      <w:pPr>
        <w:tabs>
          <w:tab w:val="num" w:pos="5040"/>
        </w:tabs>
        <w:ind w:left="5040" w:hanging="360"/>
      </w:pPr>
    </w:lvl>
    <w:lvl w:ilvl="7" w:tplc="5E041F2A" w:tentative="1">
      <w:start w:val="1"/>
      <w:numFmt w:val="decimal"/>
      <w:lvlText w:val="%8."/>
      <w:lvlJc w:val="left"/>
      <w:pPr>
        <w:tabs>
          <w:tab w:val="num" w:pos="5760"/>
        </w:tabs>
        <w:ind w:left="5760" w:hanging="360"/>
      </w:pPr>
    </w:lvl>
    <w:lvl w:ilvl="8" w:tplc="F6E43C8E" w:tentative="1">
      <w:start w:val="1"/>
      <w:numFmt w:val="decimal"/>
      <w:lvlText w:val="%9."/>
      <w:lvlJc w:val="left"/>
      <w:pPr>
        <w:tabs>
          <w:tab w:val="num" w:pos="6480"/>
        </w:tabs>
        <w:ind w:left="6480" w:hanging="360"/>
      </w:pPr>
    </w:lvl>
  </w:abstractNum>
  <w:abstractNum w:abstractNumId="7">
    <w:nsid w:val="38D62A0E"/>
    <w:multiLevelType w:val="hybridMultilevel"/>
    <w:tmpl w:val="B860E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9C306C"/>
    <w:multiLevelType w:val="hybridMultilevel"/>
    <w:tmpl w:val="A77A87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21B58CF"/>
    <w:multiLevelType w:val="hybridMultilevel"/>
    <w:tmpl w:val="877C47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52EB43BC"/>
    <w:multiLevelType w:val="hybridMultilevel"/>
    <w:tmpl w:val="AC84DE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5DB0ACA"/>
    <w:multiLevelType w:val="hybridMultilevel"/>
    <w:tmpl w:val="32067AB4"/>
    <w:lvl w:ilvl="0" w:tplc="C8E20556">
      <w:start w:val="1"/>
      <w:numFmt w:val="bullet"/>
      <w:lvlText w:val="•"/>
      <w:lvlJc w:val="left"/>
      <w:pPr>
        <w:tabs>
          <w:tab w:val="num" w:pos="720"/>
        </w:tabs>
        <w:ind w:left="720" w:hanging="360"/>
      </w:pPr>
      <w:rPr>
        <w:rFonts w:ascii="Arial" w:hAnsi="Arial" w:hint="default"/>
      </w:rPr>
    </w:lvl>
    <w:lvl w:ilvl="1" w:tplc="0316A3C2" w:tentative="1">
      <w:start w:val="1"/>
      <w:numFmt w:val="bullet"/>
      <w:lvlText w:val="•"/>
      <w:lvlJc w:val="left"/>
      <w:pPr>
        <w:tabs>
          <w:tab w:val="num" w:pos="1440"/>
        </w:tabs>
        <w:ind w:left="1440" w:hanging="360"/>
      </w:pPr>
      <w:rPr>
        <w:rFonts w:ascii="Arial" w:hAnsi="Arial" w:hint="default"/>
      </w:rPr>
    </w:lvl>
    <w:lvl w:ilvl="2" w:tplc="EAA67358" w:tentative="1">
      <w:start w:val="1"/>
      <w:numFmt w:val="bullet"/>
      <w:lvlText w:val="•"/>
      <w:lvlJc w:val="left"/>
      <w:pPr>
        <w:tabs>
          <w:tab w:val="num" w:pos="2160"/>
        </w:tabs>
        <w:ind w:left="2160" w:hanging="360"/>
      </w:pPr>
      <w:rPr>
        <w:rFonts w:ascii="Arial" w:hAnsi="Arial" w:hint="default"/>
      </w:rPr>
    </w:lvl>
    <w:lvl w:ilvl="3" w:tplc="89445838" w:tentative="1">
      <w:start w:val="1"/>
      <w:numFmt w:val="bullet"/>
      <w:lvlText w:val="•"/>
      <w:lvlJc w:val="left"/>
      <w:pPr>
        <w:tabs>
          <w:tab w:val="num" w:pos="2880"/>
        </w:tabs>
        <w:ind w:left="2880" w:hanging="360"/>
      </w:pPr>
      <w:rPr>
        <w:rFonts w:ascii="Arial" w:hAnsi="Arial" w:hint="default"/>
      </w:rPr>
    </w:lvl>
    <w:lvl w:ilvl="4" w:tplc="C3C4D37A" w:tentative="1">
      <w:start w:val="1"/>
      <w:numFmt w:val="bullet"/>
      <w:lvlText w:val="•"/>
      <w:lvlJc w:val="left"/>
      <w:pPr>
        <w:tabs>
          <w:tab w:val="num" w:pos="3600"/>
        </w:tabs>
        <w:ind w:left="3600" w:hanging="360"/>
      </w:pPr>
      <w:rPr>
        <w:rFonts w:ascii="Arial" w:hAnsi="Arial" w:hint="default"/>
      </w:rPr>
    </w:lvl>
    <w:lvl w:ilvl="5" w:tplc="8BB87D10" w:tentative="1">
      <w:start w:val="1"/>
      <w:numFmt w:val="bullet"/>
      <w:lvlText w:val="•"/>
      <w:lvlJc w:val="left"/>
      <w:pPr>
        <w:tabs>
          <w:tab w:val="num" w:pos="4320"/>
        </w:tabs>
        <w:ind w:left="4320" w:hanging="360"/>
      </w:pPr>
      <w:rPr>
        <w:rFonts w:ascii="Arial" w:hAnsi="Arial" w:hint="default"/>
      </w:rPr>
    </w:lvl>
    <w:lvl w:ilvl="6" w:tplc="63AC4536" w:tentative="1">
      <w:start w:val="1"/>
      <w:numFmt w:val="bullet"/>
      <w:lvlText w:val="•"/>
      <w:lvlJc w:val="left"/>
      <w:pPr>
        <w:tabs>
          <w:tab w:val="num" w:pos="5040"/>
        </w:tabs>
        <w:ind w:left="5040" w:hanging="360"/>
      </w:pPr>
      <w:rPr>
        <w:rFonts w:ascii="Arial" w:hAnsi="Arial" w:hint="default"/>
      </w:rPr>
    </w:lvl>
    <w:lvl w:ilvl="7" w:tplc="A6047874" w:tentative="1">
      <w:start w:val="1"/>
      <w:numFmt w:val="bullet"/>
      <w:lvlText w:val="•"/>
      <w:lvlJc w:val="left"/>
      <w:pPr>
        <w:tabs>
          <w:tab w:val="num" w:pos="5760"/>
        </w:tabs>
        <w:ind w:left="5760" w:hanging="360"/>
      </w:pPr>
      <w:rPr>
        <w:rFonts w:ascii="Arial" w:hAnsi="Arial" w:hint="default"/>
      </w:rPr>
    </w:lvl>
    <w:lvl w:ilvl="8" w:tplc="60F041FC" w:tentative="1">
      <w:start w:val="1"/>
      <w:numFmt w:val="bullet"/>
      <w:lvlText w:val="•"/>
      <w:lvlJc w:val="left"/>
      <w:pPr>
        <w:tabs>
          <w:tab w:val="num" w:pos="6480"/>
        </w:tabs>
        <w:ind w:left="6480" w:hanging="360"/>
      </w:pPr>
      <w:rPr>
        <w:rFonts w:ascii="Arial" w:hAnsi="Arial" w:hint="default"/>
      </w:rPr>
    </w:lvl>
  </w:abstractNum>
  <w:abstractNum w:abstractNumId="12">
    <w:nsid w:val="5FEE74A6"/>
    <w:multiLevelType w:val="hybridMultilevel"/>
    <w:tmpl w:val="CCC41790"/>
    <w:lvl w:ilvl="0" w:tplc="F280B01A">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DE3282"/>
    <w:multiLevelType w:val="hybridMultilevel"/>
    <w:tmpl w:val="E1F8A838"/>
    <w:lvl w:ilvl="0" w:tplc="10090001">
      <w:start w:val="1"/>
      <w:numFmt w:val="bullet"/>
      <w:lvlText w:val=""/>
      <w:lvlJc w:val="left"/>
      <w:pPr>
        <w:ind w:left="81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934CC"/>
    <w:multiLevelType w:val="hybridMultilevel"/>
    <w:tmpl w:val="0C6A8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AC05CA6"/>
    <w:multiLevelType w:val="hybridMultilevel"/>
    <w:tmpl w:val="38DCDD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
  </w:num>
  <w:num w:numId="4">
    <w:abstractNumId w:val="8"/>
  </w:num>
  <w:num w:numId="5">
    <w:abstractNumId w:val="0"/>
  </w:num>
  <w:num w:numId="6">
    <w:abstractNumId w:val="10"/>
  </w:num>
  <w:num w:numId="7">
    <w:abstractNumId w:val="5"/>
  </w:num>
  <w:num w:numId="8">
    <w:abstractNumId w:val="4"/>
  </w:num>
  <w:num w:numId="9">
    <w:abstractNumId w:val="6"/>
  </w:num>
  <w:num w:numId="10">
    <w:abstractNumId w:val="7"/>
  </w:num>
  <w:num w:numId="11">
    <w:abstractNumId w:val="14"/>
  </w:num>
  <w:num w:numId="12">
    <w:abstractNumId w:val="9"/>
  </w:num>
  <w:num w:numId="13">
    <w:abstractNumId w:val="11"/>
  </w:num>
  <w:num w:numId="14">
    <w:abstractNumId w:val="13"/>
  </w:num>
  <w:num w:numId="15">
    <w:abstractNumId w:val="2"/>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0009E"/>
    <w:rsid w:val="000216FC"/>
    <w:rsid w:val="00040621"/>
    <w:rsid w:val="0004219F"/>
    <w:rsid w:val="00050DDD"/>
    <w:rsid w:val="00051E91"/>
    <w:rsid w:val="000561A8"/>
    <w:rsid w:val="0005687D"/>
    <w:rsid w:val="00062CB3"/>
    <w:rsid w:val="00074EB5"/>
    <w:rsid w:val="0007731E"/>
    <w:rsid w:val="00091A78"/>
    <w:rsid w:val="00094D6D"/>
    <w:rsid w:val="00097D7B"/>
    <w:rsid w:val="000B4164"/>
    <w:rsid w:val="000B4611"/>
    <w:rsid w:val="000C1CAF"/>
    <w:rsid w:val="000D65EE"/>
    <w:rsid w:val="000D6616"/>
    <w:rsid w:val="000F1720"/>
    <w:rsid w:val="000F618C"/>
    <w:rsid w:val="000F7DF1"/>
    <w:rsid w:val="0010009E"/>
    <w:rsid w:val="0010385F"/>
    <w:rsid w:val="001109A3"/>
    <w:rsid w:val="00117757"/>
    <w:rsid w:val="00117A7F"/>
    <w:rsid w:val="00124C6D"/>
    <w:rsid w:val="001265BA"/>
    <w:rsid w:val="00127910"/>
    <w:rsid w:val="001332FD"/>
    <w:rsid w:val="001413CD"/>
    <w:rsid w:val="0014425F"/>
    <w:rsid w:val="0015579E"/>
    <w:rsid w:val="00157910"/>
    <w:rsid w:val="0016232C"/>
    <w:rsid w:val="00166B4C"/>
    <w:rsid w:val="001754D1"/>
    <w:rsid w:val="00176156"/>
    <w:rsid w:val="0018784C"/>
    <w:rsid w:val="00191532"/>
    <w:rsid w:val="00197D3C"/>
    <w:rsid w:val="001A70CD"/>
    <w:rsid w:val="001B4400"/>
    <w:rsid w:val="001B57B8"/>
    <w:rsid w:val="001C0D9E"/>
    <w:rsid w:val="001C5010"/>
    <w:rsid w:val="001D023E"/>
    <w:rsid w:val="001E5F3A"/>
    <w:rsid w:val="002016A7"/>
    <w:rsid w:val="00205B2E"/>
    <w:rsid w:val="00225420"/>
    <w:rsid w:val="00225FE8"/>
    <w:rsid w:val="0022611B"/>
    <w:rsid w:val="00227947"/>
    <w:rsid w:val="002330BA"/>
    <w:rsid w:val="00245ED8"/>
    <w:rsid w:val="00245F5D"/>
    <w:rsid w:val="00253E6C"/>
    <w:rsid w:val="0026406F"/>
    <w:rsid w:val="00265BA7"/>
    <w:rsid w:val="00267478"/>
    <w:rsid w:val="00280BD1"/>
    <w:rsid w:val="002A06E8"/>
    <w:rsid w:val="002A7924"/>
    <w:rsid w:val="002B29D6"/>
    <w:rsid w:val="002B2C9F"/>
    <w:rsid w:val="002C3E6B"/>
    <w:rsid w:val="002D3A74"/>
    <w:rsid w:val="002E110F"/>
    <w:rsid w:val="002E5386"/>
    <w:rsid w:val="002F133F"/>
    <w:rsid w:val="00324063"/>
    <w:rsid w:val="003275FC"/>
    <w:rsid w:val="00330910"/>
    <w:rsid w:val="00330D20"/>
    <w:rsid w:val="00341BBC"/>
    <w:rsid w:val="00351528"/>
    <w:rsid w:val="00352607"/>
    <w:rsid w:val="00371407"/>
    <w:rsid w:val="00383E7F"/>
    <w:rsid w:val="003856AC"/>
    <w:rsid w:val="00385CE5"/>
    <w:rsid w:val="003871CE"/>
    <w:rsid w:val="00395FA1"/>
    <w:rsid w:val="003967C0"/>
    <w:rsid w:val="003B741F"/>
    <w:rsid w:val="003D036E"/>
    <w:rsid w:val="003D4DC8"/>
    <w:rsid w:val="003E3970"/>
    <w:rsid w:val="003F1BD4"/>
    <w:rsid w:val="0041647E"/>
    <w:rsid w:val="004248A7"/>
    <w:rsid w:val="00426CC9"/>
    <w:rsid w:val="00427B0A"/>
    <w:rsid w:val="0044355B"/>
    <w:rsid w:val="00454B98"/>
    <w:rsid w:val="00454E63"/>
    <w:rsid w:val="004570C1"/>
    <w:rsid w:val="00464A0A"/>
    <w:rsid w:val="00465021"/>
    <w:rsid w:val="004777ED"/>
    <w:rsid w:val="0048113F"/>
    <w:rsid w:val="00495087"/>
    <w:rsid w:val="004B3667"/>
    <w:rsid w:val="004B5851"/>
    <w:rsid w:val="004C21A2"/>
    <w:rsid w:val="004C610C"/>
    <w:rsid w:val="004D34B8"/>
    <w:rsid w:val="004F3BF5"/>
    <w:rsid w:val="004F607E"/>
    <w:rsid w:val="004F72E4"/>
    <w:rsid w:val="00504A5B"/>
    <w:rsid w:val="0052312E"/>
    <w:rsid w:val="00523D47"/>
    <w:rsid w:val="00530891"/>
    <w:rsid w:val="00534EB4"/>
    <w:rsid w:val="00541F0C"/>
    <w:rsid w:val="00552A8C"/>
    <w:rsid w:val="00573E4C"/>
    <w:rsid w:val="00574798"/>
    <w:rsid w:val="0057793B"/>
    <w:rsid w:val="00582B02"/>
    <w:rsid w:val="005A2665"/>
    <w:rsid w:val="005A4712"/>
    <w:rsid w:val="005C7E68"/>
    <w:rsid w:val="005D31A6"/>
    <w:rsid w:val="005D7892"/>
    <w:rsid w:val="005E5836"/>
    <w:rsid w:val="005F171E"/>
    <w:rsid w:val="005F623A"/>
    <w:rsid w:val="005F63D2"/>
    <w:rsid w:val="005F7E1D"/>
    <w:rsid w:val="006005CF"/>
    <w:rsid w:val="006107A2"/>
    <w:rsid w:val="00612C58"/>
    <w:rsid w:val="0062268B"/>
    <w:rsid w:val="00652FC9"/>
    <w:rsid w:val="00655CF9"/>
    <w:rsid w:val="00663C53"/>
    <w:rsid w:val="0067780B"/>
    <w:rsid w:val="0068044C"/>
    <w:rsid w:val="00685604"/>
    <w:rsid w:val="0069602D"/>
    <w:rsid w:val="00697A22"/>
    <w:rsid w:val="006A34E9"/>
    <w:rsid w:val="006A437C"/>
    <w:rsid w:val="006A7506"/>
    <w:rsid w:val="006B1B41"/>
    <w:rsid w:val="006C135F"/>
    <w:rsid w:val="006C379D"/>
    <w:rsid w:val="006D3DA2"/>
    <w:rsid w:val="006E4BDC"/>
    <w:rsid w:val="006F10E2"/>
    <w:rsid w:val="006F28F9"/>
    <w:rsid w:val="00713985"/>
    <w:rsid w:val="00715BBE"/>
    <w:rsid w:val="00717C50"/>
    <w:rsid w:val="007209C2"/>
    <w:rsid w:val="00724AF6"/>
    <w:rsid w:val="00735526"/>
    <w:rsid w:val="007401F5"/>
    <w:rsid w:val="007430CD"/>
    <w:rsid w:val="00752A6F"/>
    <w:rsid w:val="007566A5"/>
    <w:rsid w:val="0076677B"/>
    <w:rsid w:val="0077422B"/>
    <w:rsid w:val="007762B5"/>
    <w:rsid w:val="00777DAF"/>
    <w:rsid w:val="00785553"/>
    <w:rsid w:val="00797229"/>
    <w:rsid w:val="007C18DD"/>
    <w:rsid w:val="007C346D"/>
    <w:rsid w:val="007C572A"/>
    <w:rsid w:val="007E0FA3"/>
    <w:rsid w:val="0080385E"/>
    <w:rsid w:val="00803C1A"/>
    <w:rsid w:val="00804ED9"/>
    <w:rsid w:val="00845A8D"/>
    <w:rsid w:val="00856F0C"/>
    <w:rsid w:val="008612F0"/>
    <w:rsid w:val="00864A8D"/>
    <w:rsid w:val="0087012D"/>
    <w:rsid w:val="0087350A"/>
    <w:rsid w:val="00874BB8"/>
    <w:rsid w:val="00875E40"/>
    <w:rsid w:val="00892614"/>
    <w:rsid w:val="008A0BC1"/>
    <w:rsid w:val="008A6700"/>
    <w:rsid w:val="008B3CA7"/>
    <w:rsid w:val="008C62E8"/>
    <w:rsid w:val="008D09E8"/>
    <w:rsid w:val="008E3A0E"/>
    <w:rsid w:val="008E64FF"/>
    <w:rsid w:val="008F1440"/>
    <w:rsid w:val="009045C7"/>
    <w:rsid w:val="00920D19"/>
    <w:rsid w:val="009330F7"/>
    <w:rsid w:val="00947944"/>
    <w:rsid w:val="00957241"/>
    <w:rsid w:val="00963D45"/>
    <w:rsid w:val="00966F6C"/>
    <w:rsid w:val="00971701"/>
    <w:rsid w:val="009740A0"/>
    <w:rsid w:val="0098323D"/>
    <w:rsid w:val="009938C4"/>
    <w:rsid w:val="009A0205"/>
    <w:rsid w:val="009A0571"/>
    <w:rsid w:val="009B1B8A"/>
    <w:rsid w:val="009B6E87"/>
    <w:rsid w:val="009D1AC8"/>
    <w:rsid w:val="009D52DF"/>
    <w:rsid w:val="009D5EE4"/>
    <w:rsid w:val="009E1117"/>
    <w:rsid w:val="009F76CC"/>
    <w:rsid w:val="00A0337C"/>
    <w:rsid w:val="00A0575B"/>
    <w:rsid w:val="00A134E5"/>
    <w:rsid w:val="00A20E3C"/>
    <w:rsid w:val="00A23855"/>
    <w:rsid w:val="00A3435C"/>
    <w:rsid w:val="00A371A5"/>
    <w:rsid w:val="00A60803"/>
    <w:rsid w:val="00A64FCE"/>
    <w:rsid w:val="00A7147E"/>
    <w:rsid w:val="00A722AF"/>
    <w:rsid w:val="00A77834"/>
    <w:rsid w:val="00A90E36"/>
    <w:rsid w:val="00A940E2"/>
    <w:rsid w:val="00AA1347"/>
    <w:rsid w:val="00AB787C"/>
    <w:rsid w:val="00AC275F"/>
    <w:rsid w:val="00AD0676"/>
    <w:rsid w:val="00AD1567"/>
    <w:rsid w:val="00AD2E77"/>
    <w:rsid w:val="00AE1CC1"/>
    <w:rsid w:val="00AE2CE3"/>
    <w:rsid w:val="00AE38D3"/>
    <w:rsid w:val="00AE3C3C"/>
    <w:rsid w:val="00AF202B"/>
    <w:rsid w:val="00AF3379"/>
    <w:rsid w:val="00AF35FE"/>
    <w:rsid w:val="00AF4561"/>
    <w:rsid w:val="00B10BB0"/>
    <w:rsid w:val="00B175DF"/>
    <w:rsid w:val="00B21641"/>
    <w:rsid w:val="00B222A5"/>
    <w:rsid w:val="00B22DC3"/>
    <w:rsid w:val="00B27303"/>
    <w:rsid w:val="00B501B0"/>
    <w:rsid w:val="00B56E67"/>
    <w:rsid w:val="00B576A4"/>
    <w:rsid w:val="00B61058"/>
    <w:rsid w:val="00B80526"/>
    <w:rsid w:val="00B81CEA"/>
    <w:rsid w:val="00B93A19"/>
    <w:rsid w:val="00B94A57"/>
    <w:rsid w:val="00BB16A5"/>
    <w:rsid w:val="00BC1FAB"/>
    <w:rsid w:val="00BC3367"/>
    <w:rsid w:val="00BC374E"/>
    <w:rsid w:val="00BE1663"/>
    <w:rsid w:val="00C00ABA"/>
    <w:rsid w:val="00C3248E"/>
    <w:rsid w:val="00C415D9"/>
    <w:rsid w:val="00C47189"/>
    <w:rsid w:val="00C615BB"/>
    <w:rsid w:val="00C62B06"/>
    <w:rsid w:val="00C736F0"/>
    <w:rsid w:val="00C81E9E"/>
    <w:rsid w:val="00C91B97"/>
    <w:rsid w:val="00C94109"/>
    <w:rsid w:val="00CA7140"/>
    <w:rsid w:val="00CB628E"/>
    <w:rsid w:val="00CC0AFC"/>
    <w:rsid w:val="00CD7A87"/>
    <w:rsid w:val="00CE681D"/>
    <w:rsid w:val="00CF19AF"/>
    <w:rsid w:val="00CF4E75"/>
    <w:rsid w:val="00D03D99"/>
    <w:rsid w:val="00D03E28"/>
    <w:rsid w:val="00D04BE7"/>
    <w:rsid w:val="00D053E9"/>
    <w:rsid w:val="00D13682"/>
    <w:rsid w:val="00D410AA"/>
    <w:rsid w:val="00D427C1"/>
    <w:rsid w:val="00D44E21"/>
    <w:rsid w:val="00D56903"/>
    <w:rsid w:val="00D62951"/>
    <w:rsid w:val="00D832D9"/>
    <w:rsid w:val="00D9034D"/>
    <w:rsid w:val="00D91683"/>
    <w:rsid w:val="00D91F6C"/>
    <w:rsid w:val="00DA31E8"/>
    <w:rsid w:val="00DA53D9"/>
    <w:rsid w:val="00DA77B8"/>
    <w:rsid w:val="00DA7AE6"/>
    <w:rsid w:val="00DB15E4"/>
    <w:rsid w:val="00DB5706"/>
    <w:rsid w:val="00DC4252"/>
    <w:rsid w:val="00DC79B2"/>
    <w:rsid w:val="00DD3465"/>
    <w:rsid w:val="00DD3BED"/>
    <w:rsid w:val="00DD5727"/>
    <w:rsid w:val="00DE5A4E"/>
    <w:rsid w:val="00DF55EA"/>
    <w:rsid w:val="00DF5636"/>
    <w:rsid w:val="00DF6E5E"/>
    <w:rsid w:val="00E0023A"/>
    <w:rsid w:val="00E13901"/>
    <w:rsid w:val="00E364C5"/>
    <w:rsid w:val="00E425E6"/>
    <w:rsid w:val="00E47EEE"/>
    <w:rsid w:val="00E60953"/>
    <w:rsid w:val="00E740C8"/>
    <w:rsid w:val="00E75A6B"/>
    <w:rsid w:val="00E771AC"/>
    <w:rsid w:val="00E95D9B"/>
    <w:rsid w:val="00E96566"/>
    <w:rsid w:val="00EA31C6"/>
    <w:rsid w:val="00EC41B0"/>
    <w:rsid w:val="00ED3465"/>
    <w:rsid w:val="00EE306A"/>
    <w:rsid w:val="00EF200C"/>
    <w:rsid w:val="00EF3CE9"/>
    <w:rsid w:val="00EF6534"/>
    <w:rsid w:val="00F07ED0"/>
    <w:rsid w:val="00F134E4"/>
    <w:rsid w:val="00F204DA"/>
    <w:rsid w:val="00F2631A"/>
    <w:rsid w:val="00F40A32"/>
    <w:rsid w:val="00F52234"/>
    <w:rsid w:val="00F52458"/>
    <w:rsid w:val="00F52487"/>
    <w:rsid w:val="00F5643D"/>
    <w:rsid w:val="00F96CEC"/>
    <w:rsid w:val="00FC04F5"/>
    <w:rsid w:val="00FC1381"/>
    <w:rsid w:val="00FE08D4"/>
    <w:rsid w:val="00FE3197"/>
    <w:rsid w:val="00FF58CA"/>
    <w:rsid w:val="00FF5F5D"/>
    <w:rsid w:val="00FF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367"/>
    <w:rPr>
      <w:rFonts w:ascii="Tahoma" w:hAnsi="Tahoma" w:cs="Tahoma"/>
      <w:sz w:val="16"/>
      <w:szCs w:val="16"/>
    </w:rPr>
  </w:style>
  <w:style w:type="character" w:styleId="CommentReference">
    <w:name w:val="annotation reference"/>
    <w:uiPriority w:val="99"/>
    <w:semiHidden/>
    <w:unhideWhenUsed/>
    <w:rsid w:val="004C610C"/>
    <w:rPr>
      <w:sz w:val="16"/>
      <w:szCs w:val="16"/>
    </w:rPr>
  </w:style>
  <w:style w:type="paragraph" w:styleId="CommentText">
    <w:name w:val="annotation text"/>
    <w:basedOn w:val="Normal"/>
    <w:link w:val="CommentTextChar"/>
    <w:uiPriority w:val="99"/>
    <w:semiHidden/>
    <w:unhideWhenUsed/>
    <w:rsid w:val="004C610C"/>
    <w:rPr>
      <w:sz w:val="20"/>
      <w:szCs w:val="20"/>
    </w:rPr>
  </w:style>
  <w:style w:type="character" w:customStyle="1" w:styleId="CommentTextChar">
    <w:name w:val="Comment Text Char"/>
    <w:link w:val="CommentText"/>
    <w:uiPriority w:val="99"/>
    <w:semiHidden/>
    <w:rsid w:val="004C610C"/>
    <w:rPr>
      <w:lang w:val="en-US" w:eastAsia="en-US"/>
    </w:rPr>
  </w:style>
  <w:style w:type="paragraph" w:styleId="CommentSubject">
    <w:name w:val="annotation subject"/>
    <w:basedOn w:val="CommentText"/>
    <w:next w:val="CommentText"/>
    <w:link w:val="CommentSubjectChar"/>
    <w:uiPriority w:val="99"/>
    <w:semiHidden/>
    <w:unhideWhenUsed/>
    <w:rsid w:val="004C610C"/>
    <w:rPr>
      <w:b/>
      <w:bCs/>
    </w:rPr>
  </w:style>
  <w:style w:type="character" w:customStyle="1" w:styleId="CommentSubjectChar">
    <w:name w:val="Comment Subject Char"/>
    <w:link w:val="CommentSubject"/>
    <w:uiPriority w:val="99"/>
    <w:semiHidden/>
    <w:rsid w:val="004C610C"/>
    <w:rPr>
      <w:b/>
      <w:bCs/>
      <w:lang w:val="en-US" w:eastAsia="en-US"/>
    </w:rPr>
  </w:style>
  <w:style w:type="paragraph" w:styleId="Header">
    <w:name w:val="header"/>
    <w:basedOn w:val="Normal"/>
    <w:link w:val="HeaderChar"/>
    <w:uiPriority w:val="99"/>
    <w:semiHidden/>
    <w:unhideWhenUsed/>
    <w:rsid w:val="00D56903"/>
    <w:pPr>
      <w:tabs>
        <w:tab w:val="center" w:pos="4680"/>
        <w:tab w:val="right" w:pos="9360"/>
      </w:tabs>
    </w:pPr>
  </w:style>
  <w:style w:type="character" w:customStyle="1" w:styleId="HeaderChar">
    <w:name w:val="Header Char"/>
    <w:link w:val="Header"/>
    <w:uiPriority w:val="99"/>
    <w:semiHidden/>
    <w:rsid w:val="00D56903"/>
    <w:rPr>
      <w:sz w:val="24"/>
      <w:szCs w:val="24"/>
      <w:lang w:val="en-US" w:eastAsia="en-US"/>
    </w:rPr>
  </w:style>
  <w:style w:type="paragraph" w:styleId="Footer">
    <w:name w:val="footer"/>
    <w:basedOn w:val="Normal"/>
    <w:link w:val="FooterChar"/>
    <w:uiPriority w:val="99"/>
    <w:unhideWhenUsed/>
    <w:rsid w:val="00D56903"/>
    <w:pPr>
      <w:tabs>
        <w:tab w:val="center" w:pos="4680"/>
        <w:tab w:val="right" w:pos="9360"/>
      </w:tabs>
    </w:pPr>
  </w:style>
  <w:style w:type="character" w:customStyle="1" w:styleId="FooterChar">
    <w:name w:val="Footer Char"/>
    <w:link w:val="Footer"/>
    <w:uiPriority w:val="99"/>
    <w:rsid w:val="00D56903"/>
    <w:rPr>
      <w:sz w:val="24"/>
      <w:szCs w:val="24"/>
      <w:lang w:val="en-US" w:eastAsia="en-US"/>
    </w:rPr>
  </w:style>
  <w:style w:type="paragraph" w:styleId="ListParagraph">
    <w:name w:val="List Paragraph"/>
    <w:basedOn w:val="Normal"/>
    <w:uiPriority w:val="34"/>
    <w:qFormat/>
    <w:rsid w:val="006C379D"/>
    <w:pPr>
      <w:ind w:left="720"/>
    </w:pPr>
  </w:style>
  <w:style w:type="character" w:styleId="Hyperlink">
    <w:name w:val="Hyperlink"/>
    <w:basedOn w:val="DefaultParagraphFont"/>
    <w:uiPriority w:val="99"/>
    <w:unhideWhenUsed/>
    <w:rsid w:val="002016A7"/>
    <w:rPr>
      <w:color w:val="0000FF" w:themeColor="hyperlink"/>
      <w:u w:val="single"/>
    </w:rPr>
  </w:style>
  <w:style w:type="paragraph" w:styleId="NormalWeb">
    <w:name w:val="Normal (Web)"/>
    <w:basedOn w:val="Normal"/>
    <w:uiPriority w:val="99"/>
    <w:semiHidden/>
    <w:unhideWhenUsed/>
    <w:rsid w:val="00ED3465"/>
    <w:pPr>
      <w:spacing w:before="100" w:beforeAutospacing="1" w:after="100" w:afterAutospacing="1"/>
    </w:pPr>
    <w:rPr>
      <w:lang w:val="en-CA" w:eastAsia="en-CA"/>
    </w:rPr>
  </w:style>
  <w:style w:type="paragraph" w:styleId="PlainText">
    <w:name w:val="Plain Text"/>
    <w:basedOn w:val="Normal"/>
    <w:link w:val="PlainTextChar"/>
    <w:uiPriority w:val="99"/>
    <w:semiHidden/>
    <w:unhideWhenUsed/>
    <w:rsid w:val="002C3E6B"/>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semiHidden/>
    <w:rsid w:val="002C3E6B"/>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7294184">
      <w:bodyDiv w:val="1"/>
      <w:marLeft w:val="0"/>
      <w:marRight w:val="0"/>
      <w:marTop w:val="0"/>
      <w:marBottom w:val="0"/>
      <w:divBdr>
        <w:top w:val="none" w:sz="0" w:space="0" w:color="auto"/>
        <w:left w:val="none" w:sz="0" w:space="0" w:color="auto"/>
        <w:bottom w:val="none" w:sz="0" w:space="0" w:color="auto"/>
        <w:right w:val="none" w:sz="0" w:space="0" w:color="auto"/>
      </w:divBdr>
    </w:div>
    <w:div w:id="472449569">
      <w:bodyDiv w:val="1"/>
      <w:marLeft w:val="0"/>
      <w:marRight w:val="0"/>
      <w:marTop w:val="0"/>
      <w:marBottom w:val="0"/>
      <w:divBdr>
        <w:top w:val="none" w:sz="0" w:space="0" w:color="auto"/>
        <w:left w:val="none" w:sz="0" w:space="0" w:color="auto"/>
        <w:bottom w:val="none" w:sz="0" w:space="0" w:color="auto"/>
        <w:right w:val="none" w:sz="0" w:space="0" w:color="auto"/>
      </w:divBdr>
    </w:div>
    <w:div w:id="542451284">
      <w:bodyDiv w:val="1"/>
      <w:marLeft w:val="0"/>
      <w:marRight w:val="0"/>
      <w:marTop w:val="0"/>
      <w:marBottom w:val="0"/>
      <w:divBdr>
        <w:top w:val="none" w:sz="0" w:space="0" w:color="auto"/>
        <w:left w:val="none" w:sz="0" w:space="0" w:color="auto"/>
        <w:bottom w:val="none" w:sz="0" w:space="0" w:color="auto"/>
        <w:right w:val="none" w:sz="0" w:space="0" w:color="auto"/>
      </w:divBdr>
    </w:div>
    <w:div w:id="694115713">
      <w:bodyDiv w:val="1"/>
      <w:marLeft w:val="0"/>
      <w:marRight w:val="0"/>
      <w:marTop w:val="0"/>
      <w:marBottom w:val="0"/>
      <w:divBdr>
        <w:top w:val="none" w:sz="0" w:space="0" w:color="auto"/>
        <w:left w:val="none" w:sz="0" w:space="0" w:color="auto"/>
        <w:bottom w:val="none" w:sz="0" w:space="0" w:color="auto"/>
        <w:right w:val="none" w:sz="0" w:space="0" w:color="auto"/>
      </w:divBdr>
    </w:div>
    <w:div w:id="701978060">
      <w:bodyDiv w:val="1"/>
      <w:marLeft w:val="0"/>
      <w:marRight w:val="0"/>
      <w:marTop w:val="0"/>
      <w:marBottom w:val="0"/>
      <w:divBdr>
        <w:top w:val="none" w:sz="0" w:space="0" w:color="auto"/>
        <w:left w:val="none" w:sz="0" w:space="0" w:color="auto"/>
        <w:bottom w:val="none" w:sz="0" w:space="0" w:color="auto"/>
        <w:right w:val="none" w:sz="0" w:space="0" w:color="auto"/>
      </w:divBdr>
    </w:div>
    <w:div w:id="712005386">
      <w:bodyDiv w:val="1"/>
      <w:marLeft w:val="0"/>
      <w:marRight w:val="0"/>
      <w:marTop w:val="0"/>
      <w:marBottom w:val="0"/>
      <w:divBdr>
        <w:top w:val="none" w:sz="0" w:space="0" w:color="auto"/>
        <w:left w:val="none" w:sz="0" w:space="0" w:color="auto"/>
        <w:bottom w:val="none" w:sz="0" w:space="0" w:color="auto"/>
        <w:right w:val="none" w:sz="0" w:space="0" w:color="auto"/>
      </w:divBdr>
    </w:div>
    <w:div w:id="854267071">
      <w:bodyDiv w:val="1"/>
      <w:marLeft w:val="0"/>
      <w:marRight w:val="0"/>
      <w:marTop w:val="0"/>
      <w:marBottom w:val="0"/>
      <w:divBdr>
        <w:top w:val="none" w:sz="0" w:space="0" w:color="auto"/>
        <w:left w:val="none" w:sz="0" w:space="0" w:color="auto"/>
        <w:bottom w:val="none" w:sz="0" w:space="0" w:color="auto"/>
        <w:right w:val="none" w:sz="0" w:space="0" w:color="auto"/>
      </w:divBdr>
      <w:divsChild>
        <w:div w:id="172846630">
          <w:marLeft w:val="360"/>
          <w:marRight w:val="0"/>
          <w:marTop w:val="200"/>
          <w:marBottom w:val="0"/>
          <w:divBdr>
            <w:top w:val="none" w:sz="0" w:space="0" w:color="auto"/>
            <w:left w:val="none" w:sz="0" w:space="0" w:color="auto"/>
            <w:bottom w:val="none" w:sz="0" w:space="0" w:color="auto"/>
            <w:right w:val="none" w:sz="0" w:space="0" w:color="auto"/>
          </w:divBdr>
        </w:div>
        <w:div w:id="1350375561">
          <w:marLeft w:val="360"/>
          <w:marRight w:val="0"/>
          <w:marTop w:val="200"/>
          <w:marBottom w:val="0"/>
          <w:divBdr>
            <w:top w:val="none" w:sz="0" w:space="0" w:color="auto"/>
            <w:left w:val="none" w:sz="0" w:space="0" w:color="auto"/>
            <w:bottom w:val="none" w:sz="0" w:space="0" w:color="auto"/>
            <w:right w:val="none" w:sz="0" w:space="0" w:color="auto"/>
          </w:divBdr>
        </w:div>
        <w:div w:id="1289821454">
          <w:marLeft w:val="360"/>
          <w:marRight w:val="0"/>
          <w:marTop w:val="200"/>
          <w:marBottom w:val="0"/>
          <w:divBdr>
            <w:top w:val="none" w:sz="0" w:space="0" w:color="auto"/>
            <w:left w:val="none" w:sz="0" w:space="0" w:color="auto"/>
            <w:bottom w:val="none" w:sz="0" w:space="0" w:color="auto"/>
            <w:right w:val="none" w:sz="0" w:space="0" w:color="auto"/>
          </w:divBdr>
        </w:div>
      </w:divsChild>
    </w:div>
    <w:div w:id="863520855">
      <w:bodyDiv w:val="1"/>
      <w:marLeft w:val="0"/>
      <w:marRight w:val="0"/>
      <w:marTop w:val="0"/>
      <w:marBottom w:val="0"/>
      <w:divBdr>
        <w:top w:val="none" w:sz="0" w:space="0" w:color="auto"/>
        <w:left w:val="none" w:sz="0" w:space="0" w:color="auto"/>
        <w:bottom w:val="none" w:sz="0" w:space="0" w:color="auto"/>
        <w:right w:val="none" w:sz="0" w:space="0" w:color="auto"/>
      </w:divBdr>
      <w:divsChild>
        <w:div w:id="882865147">
          <w:marLeft w:val="0"/>
          <w:marRight w:val="0"/>
          <w:marTop w:val="0"/>
          <w:marBottom w:val="160"/>
          <w:divBdr>
            <w:top w:val="none" w:sz="0" w:space="0" w:color="auto"/>
            <w:left w:val="none" w:sz="0" w:space="0" w:color="auto"/>
            <w:bottom w:val="none" w:sz="0" w:space="0" w:color="auto"/>
            <w:right w:val="none" w:sz="0" w:space="0" w:color="auto"/>
          </w:divBdr>
        </w:div>
        <w:div w:id="425151821">
          <w:marLeft w:val="0"/>
          <w:marRight w:val="0"/>
          <w:marTop w:val="0"/>
          <w:marBottom w:val="160"/>
          <w:divBdr>
            <w:top w:val="none" w:sz="0" w:space="0" w:color="auto"/>
            <w:left w:val="none" w:sz="0" w:space="0" w:color="auto"/>
            <w:bottom w:val="none" w:sz="0" w:space="0" w:color="auto"/>
            <w:right w:val="none" w:sz="0" w:space="0" w:color="auto"/>
          </w:divBdr>
        </w:div>
        <w:div w:id="521669444">
          <w:marLeft w:val="0"/>
          <w:marRight w:val="0"/>
          <w:marTop w:val="0"/>
          <w:marBottom w:val="160"/>
          <w:divBdr>
            <w:top w:val="none" w:sz="0" w:space="0" w:color="auto"/>
            <w:left w:val="none" w:sz="0" w:space="0" w:color="auto"/>
            <w:bottom w:val="none" w:sz="0" w:space="0" w:color="auto"/>
            <w:right w:val="none" w:sz="0" w:space="0" w:color="auto"/>
          </w:divBdr>
        </w:div>
      </w:divsChild>
    </w:div>
    <w:div w:id="905997865">
      <w:bodyDiv w:val="1"/>
      <w:marLeft w:val="0"/>
      <w:marRight w:val="0"/>
      <w:marTop w:val="0"/>
      <w:marBottom w:val="0"/>
      <w:divBdr>
        <w:top w:val="none" w:sz="0" w:space="0" w:color="auto"/>
        <w:left w:val="none" w:sz="0" w:space="0" w:color="auto"/>
        <w:bottom w:val="none" w:sz="0" w:space="0" w:color="auto"/>
        <w:right w:val="none" w:sz="0" w:space="0" w:color="auto"/>
      </w:divBdr>
    </w:div>
    <w:div w:id="993222574">
      <w:bodyDiv w:val="1"/>
      <w:marLeft w:val="0"/>
      <w:marRight w:val="0"/>
      <w:marTop w:val="0"/>
      <w:marBottom w:val="0"/>
      <w:divBdr>
        <w:top w:val="none" w:sz="0" w:space="0" w:color="auto"/>
        <w:left w:val="none" w:sz="0" w:space="0" w:color="auto"/>
        <w:bottom w:val="none" w:sz="0" w:space="0" w:color="auto"/>
        <w:right w:val="none" w:sz="0" w:space="0" w:color="auto"/>
      </w:divBdr>
    </w:div>
    <w:div w:id="1018124293">
      <w:bodyDiv w:val="1"/>
      <w:marLeft w:val="0"/>
      <w:marRight w:val="0"/>
      <w:marTop w:val="0"/>
      <w:marBottom w:val="0"/>
      <w:divBdr>
        <w:top w:val="none" w:sz="0" w:space="0" w:color="auto"/>
        <w:left w:val="none" w:sz="0" w:space="0" w:color="auto"/>
        <w:bottom w:val="none" w:sz="0" w:space="0" w:color="auto"/>
        <w:right w:val="none" w:sz="0" w:space="0" w:color="auto"/>
      </w:divBdr>
      <w:divsChild>
        <w:div w:id="770399196">
          <w:marLeft w:val="547"/>
          <w:marRight w:val="0"/>
          <w:marTop w:val="0"/>
          <w:marBottom w:val="160"/>
          <w:divBdr>
            <w:top w:val="none" w:sz="0" w:space="0" w:color="auto"/>
            <w:left w:val="none" w:sz="0" w:space="0" w:color="auto"/>
            <w:bottom w:val="none" w:sz="0" w:space="0" w:color="auto"/>
            <w:right w:val="none" w:sz="0" w:space="0" w:color="auto"/>
          </w:divBdr>
        </w:div>
      </w:divsChild>
    </w:div>
    <w:div w:id="1029648014">
      <w:bodyDiv w:val="1"/>
      <w:marLeft w:val="0"/>
      <w:marRight w:val="0"/>
      <w:marTop w:val="0"/>
      <w:marBottom w:val="0"/>
      <w:divBdr>
        <w:top w:val="none" w:sz="0" w:space="0" w:color="auto"/>
        <w:left w:val="none" w:sz="0" w:space="0" w:color="auto"/>
        <w:bottom w:val="none" w:sz="0" w:space="0" w:color="auto"/>
        <w:right w:val="none" w:sz="0" w:space="0" w:color="auto"/>
      </w:divBdr>
    </w:div>
    <w:div w:id="1081872336">
      <w:bodyDiv w:val="1"/>
      <w:marLeft w:val="0"/>
      <w:marRight w:val="0"/>
      <w:marTop w:val="0"/>
      <w:marBottom w:val="0"/>
      <w:divBdr>
        <w:top w:val="none" w:sz="0" w:space="0" w:color="auto"/>
        <w:left w:val="none" w:sz="0" w:space="0" w:color="auto"/>
        <w:bottom w:val="none" w:sz="0" w:space="0" w:color="auto"/>
        <w:right w:val="none" w:sz="0" w:space="0" w:color="auto"/>
      </w:divBdr>
    </w:div>
    <w:div w:id="1092361220">
      <w:bodyDiv w:val="1"/>
      <w:marLeft w:val="0"/>
      <w:marRight w:val="0"/>
      <w:marTop w:val="0"/>
      <w:marBottom w:val="0"/>
      <w:divBdr>
        <w:top w:val="none" w:sz="0" w:space="0" w:color="auto"/>
        <w:left w:val="none" w:sz="0" w:space="0" w:color="auto"/>
        <w:bottom w:val="none" w:sz="0" w:space="0" w:color="auto"/>
        <w:right w:val="none" w:sz="0" w:space="0" w:color="auto"/>
      </w:divBdr>
    </w:div>
    <w:div w:id="1136485833">
      <w:bodyDiv w:val="1"/>
      <w:marLeft w:val="0"/>
      <w:marRight w:val="0"/>
      <w:marTop w:val="0"/>
      <w:marBottom w:val="0"/>
      <w:divBdr>
        <w:top w:val="none" w:sz="0" w:space="0" w:color="auto"/>
        <w:left w:val="none" w:sz="0" w:space="0" w:color="auto"/>
        <w:bottom w:val="none" w:sz="0" w:space="0" w:color="auto"/>
        <w:right w:val="none" w:sz="0" w:space="0" w:color="auto"/>
      </w:divBdr>
      <w:divsChild>
        <w:div w:id="1041784719">
          <w:marLeft w:val="360"/>
          <w:marRight w:val="0"/>
          <w:marTop w:val="200"/>
          <w:marBottom w:val="0"/>
          <w:divBdr>
            <w:top w:val="none" w:sz="0" w:space="0" w:color="auto"/>
            <w:left w:val="none" w:sz="0" w:space="0" w:color="auto"/>
            <w:bottom w:val="none" w:sz="0" w:space="0" w:color="auto"/>
            <w:right w:val="none" w:sz="0" w:space="0" w:color="auto"/>
          </w:divBdr>
        </w:div>
        <w:div w:id="645474425">
          <w:marLeft w:val="360"/>
          <w:marRight w:val="0"/>
          <w:marTop w:val="200"/>
          <w:marBottom w:val="0"/>
          <w:divBdr>
            <w:top w:val="none" w:sz="0" w:space="0" w:color="auto"/>
            <w:left w:val="none" w:sz="0" w:space="0" w:color="auto"/>
            <w:bottom w:val="none" w:sz="0" w:space="0" w:color="auto"/>
            <w:right w:val="none" w:sz="0" w:space="0" w:color="auto"/>
          </w:divBdr>
        </w:div>
      </w:divsChild>
    </w:div>
    <w:div w:id="1509104295">
      <w:bodyDiv w:val="1"/>
      <w:marLeft w:val="0"/>
      <w:marRight w:val="0"/>
      <w:marTop w:val="0"/>
      <w:marBottom w:val="0"/>
      <w:divBdr>
        <w:top w:val="none" w:sz="0" w:space="0" w:color="auto"/>
        <w:left w:val="none" w:sz="0" w:space="0" w:color="auto"/>
        <w:bottom w:val="none" w:sz="0" w:space="0" w:color="auto"/>
        <w:right w:val="none" w:sz="0" w:space="0" w:color="auto"/>
      </w:divBdr>
    </w:div>
    <w:div w:id="1594630225">
      <w:bodyDiv w:val="1"/>
      <w:marLeft w:val="0"/>
      <w:marRight w:val="0"/>
      <w:marTop w:val="0"/>
      <w:marBottom w:val="0"/>
      <w:divBdr>
        <w:top w:val="none" w:sz="0" w:space="0" w:color="auto"/>
        <w:left w:val="none" w:sz="0" w:space="0" w:color="auto"/>
        <w:bottom w:val="none" w:sz="0" w:space="0" w:color="auto"/>
        <w:right w:val="none" w:sz="0" w:space="0" w:color="auto"/>
      </w:divBdr>
    </w:div>
    <w:div w:id="1709530016">
      <w:bodyDiv w:val="1"/>
      <w:marLeft w:val="0"/>
      <w:marRight w:val="0"/>
      <w:marTop w:val="0"/>
      <w:marBottom w:val="0"/>
      <w:divBdr>
        <w:top w:val="none" w:sz="0" w:space="0" w:color="auto"/>
        <w:left w:val="none" w:sz="0" w:space="0" w:color="auto"/>
        <w:bottom w:val="none" w:sz="0" w:space="0" w:color="auto"/>
        <w:right w:val="none" w:sz="0" w:space="0" w:color="auto"/>
      </w:divBdr>
    </w:div>
    <w:div w:id="1717048129">
      <w:bodyDiv w:val="1"/>
      <w:marLeft w:val="0"/>
      <w:marRight w:val="0"/>
      <w:marTop w:val="0"/>
      <w:marBottom w:val="0"/>
      <w:divBdr>
        <w:top w:val="none" w:sz="0" w:space="0" w:color="auto"/>
        <w:left w:val="none" w:sz="0" w:space="0" w:color="auto"/>
        <w:bottom w:val="none" w:sz="0" w:space="0" w:color="auto"/>
        <w:right w:val="none" w:sz="0" w:space="0" w:color="auto"/>
      </w:divBdr>
      <w:divsChild>
        <w:div w:id="2111390512">
          <w:marLeft w:val="360"/>
          <w:marRight w:val="0"/>
          <w:marTop w:val="200"/>
          <w:marBottom w:val="0"/>
          <w:divBdr>
            <w:top w:val="none" w:sz="0" w:space="0" w:color="auto"/>
            <w:left w:val="none" w:sz="0" w:space="0" w:color="auto"/>
            <w:bottom w:val="none" w:sz="0" w:space="0" w:color="auto"/>
            <w:right w:val="none" w:sz="0" w:space="0" w:color="auto"/>
          </w:divBdr>
        </w:div>
        <w:div w:id="666522695">
          <w:marLeft w:val="360"/>
          <w:marRight w:val="0"/>
          <w:marTop w:val="200"/>
          <w:marBottom w:val="0"/>
          <w:divBdr>
            <w:top w:val="none" w:sz="0" w:space="0" w:color="auto"/>
            <w:left w:val="none" w:sz="0" w:space="0" w:color="auto"/>
            <w:bottom w:val="none" w:sz="0" w:space="0" w:color="auto"/>
            <w:right w:val="none" w:sz="0" w:space="0" w:color="auto"/>
          </w:divBdr>
        </w:div>
        <w:div w:id="1320186921">
          <w:marLeft w:val="360"/>
          <w:marRight w:val="0"/>
          <w:marTop w:val="200"/>
          <w:marBottom w:val="0"/>
          <w:divBdr>
            <w:top w:val="none" w:sz="0" w:space="0" w:color="auto"/>
            <w:left w:val="none" w:sz="0" w:space="0" w:color="auto"/>
            <w:bottom w:val="none" w:sz="0" w:space="0" w:color="auto"/>
            <w:right w:val="none" w:sz="0" w:space="0" w:color="auto"/>
          </w:divBdr>
        </w:div>
      </w:divsChild>
    </w:div>
    <w:div w:id="1774276625">
      <w:bodyDiv w:val="1"/>
      <w:marLeft w:val="0"/>
      <w:marRight w:val="0"/>
      <w:marTop w:val="0"/>
      <w:marBottom w:val="0"/>
      <w:divBdr>
        <w:top w:val="none" w:sz="0" w:space="0" w:color="auto"/>
        <w:left w:val="none" w:sz="0" w:space="0" w:color="auto"/>
        <w:bottom w:val="none" w:sz="0" w:space="0" w:color="auto"/>
        <w:right w:val="none" w:sz="0" w:space="0" w:color="auto"/>
      </w:divBdr>
    </w:div>
    <w:div w:id="1802530401">
      <w:bodyDiv w:val="1"/>
      <w:marLeft w:val="0"/>
      <w:marRight w:val="0"/>
      <w:marTop w:val="0"/>
      <w:marBottom w:val="0"/>
      <w:divBdr>
        <w:top w:val="none" w:sz="0" w:space="0" w:color="auto"/>
        <w:left w:val="none" w:sz="0" w:space="0" w:color="auto"/>
        <w:bottom w:val="none" w:sz="0" w:space="0" w:color="auto"/>
        <w:right w:val="none" w:sz="0" w:space="0" w:color="auto"/>
      </w:divBdr>
    </w:div>
    <w:div w:id="1819878430">
      <w:bodyDiv w:val="1"/>
      <w:marLeft w:val="0"/>
      <w:marRight w:val="0"/>
      <w:marTop w:val="0"/>
      <w:marBottom w:val="0"/>
      <w:divBdr>
        <w:top w:val="none" w:sz="0" w:space="0" w:color="auto"/>
        <w:left w:val="none" w:sz="0" w:space="0" w:color="auto"/>
        <w:bottom w:val="none" w:sz="0" w:space="0" w:color="auto"/>
        <w:right w:val="none" w:sz="0" w:space="0" w:color="auto"/>
      </w:divBdr>
    </w:div>
    <w:div w:id="1870680947">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1">
          <w:marLeft w:val="274"/>
          <w:marRight w:val="0"/>
          <w:marTop w:val="0"/>
          <w:marBottom w:val="0"/>
          <w:divBdr>
            <w:top w:val="none" w:sz="0" w:space="0" w:color="auto"/>
            <w:left w:val="none" w:sz="0" w:space="0" w:color="auto"/>
            <w:bottom w:val="none" w:sz="0" w:space="0" w:color="auto"/>
            <w:right w:val="none" w:sz="0" w:space="0" w:color="auto"/>
          </w:divBdr>
        </w:div>
        <w:div w:id="1219634663">
          <w:marLeft w:val="274"/>
          <w:marRight w:val="0"/>
          <w:marTop w:val="0"/>
          <w:marBottom w:val="0"/>
          <w:divBdr>
            <w:top w:val="none" w:sz="0" w:space="0" w:color="auto"/>
            <w:left w:val="none" w:sz="0" w:space="0" w:color="auto"/>
            <w:bottom w:val="none" w:sz="0" w:space="0" w:color="auto"/>
            <w:right w:val="none" w:sz="0" w:space="0" w:color="auto"/>
          </w:divBdr>
        </w:div>
        <w:div w:id="817260124">
          <w:marLeft w:val="274"/>
          <w:marRight w:val="0"/>
          <w:marTop w:val="0"/>
          <w:marBottom w:val="0"/>
          <w:divBdr>
            <w:top w:val="none" w:sz="0" w:space="0" w:color="auto"/>
            <w:left w:val="none" w:sz="0" w:space="0" w:color="auto"/>
            <w:bottom w:val="none" w:sz="0" w:space="0" w:color="auto"/>
            <w:right w:val="none" w:sz="0" w:space="0" w:color="auto"/>
          </w:divBdr>
        </w:div>
        <w:div w:id="73281552">
          <w:marLeft w:val="274"/>
          <w:marRight w:val="0"/>
          <w:marTop w:val="0"/>
          <w:marBottom w:val="0"/>
          <w:divBdr>
            <w:top w:val="none" w:sz="0" w:space="0" w:color="auto"/>
            <w:left w:val="none" w:sz="0" w:space="0" w:color="auto"/>
            <w:bottom w:val="none" w:sz="0" w:space="0" w:color="auto"/>
            <w:right w:val="none" w:sz="0" w:space="0" w:color="auto"/>
          </w:divBdr>
        </w:div>
      </w:divsChild>
    </w:div>
    <w:div w:id="1944878675">
      <w:bodyDiv w:val="1"/>
      <w:marLeft w:val="0"/>
      <w:marRight w:val="0"/>
      <w:marTop w:val="0"/>
      <w:marBottom w:val="0"/>
      <w:divBdr>
        <w:top w:val="none" w:sz="0" w:space="0" w:color="auto"/>
        <w:left w:val="none" w:sz="0" w:space="0" w:color="auto"/>
        <w:bottom w:val="none" w:sz="0" w:space="0" w:color="auto"/>
        <w:right w:val="none" w:sz="0" w:space="0" w:color="auto"/>
      </w:divBdr>
      <w:divsChild>
        <w:div w:id="1616718888">
          <w:marLeft w:val="360"/>
          <w:marRight w:val="0"/>
          <w:marTop w:val="200"/>
          <w:marBottom w:val="0"/>
          <w:divBdr>
            <w:top w:val="none" w:sz="0" w:space="0" w:color="auto"/>
            <w:left w:val="none" w:sz="0" w:space="0" w:color="auto"/>
            <w:bottom w:val="none" w:sz="0" w:space="0" w:color="auto"/>
            <w:right w:val="none" w:sz="0" w:space="0" w:color="auto"/>
          </w:divBdr>
        </w:div>
        <w:div w:id="16733283">
          <w:marLeft w:val="360"/>
          <w:marRight w:val="0"/>
          <w:marTop w:val="200"/>
          <w:marBottom w:val="0"/>
          <w:divBdr>
            <w:top w:val="none" w:sz="0" w:space="0" w:color="auto"/>
            <w:left w:val="none" w:sz="0" w:space="0" w:color="auto"/>
            <w:bottom w:val="none" w:sz="0" w:space="0" w:color="auto"/>
            <w:right w:val="none" w:sz="0" w:space="0" w:color="auto"/>
          </w:divBdr>
        </w:div>
        <w:div w:id="2115443951">
          <w:marLeft w:val="360"/>
          <w:marRight w:val="0"/>
          <w:marTop w:val="200"/>
          <w:marBottom w:val="0"/>
          <w:divBdr>
            <w:top w:val="none" w:sz="0" w:space="0" w:color="auto"/>
            <w:left w:val="none" w:sz="0" w:space="0" w:color="auto"/>
            <w:bottom w:val="none" w:sz="0" w:space="0" w:color="auto"/>
            <w:right w:val="none" w:sz="0" w:space="0" w:color="auto"/>
          </w:divBdr>
        </w:div>
        <w:div w:id="2137749741">
          <w:marLeft w:val="360"/>
          <w:marRight w:val="0"/>
          <w:marTop w:val="200"/>
          <w:marBottom w:val="0"/>
          <w:divBdr>
            <w:top w:val="none" w:sz="0" w:space="0" w:color="auto"/>
            <w:left w:val="none" w:sz="0" w:space="0" w:color="auto"/>
            <w:bottom w:val="none" w:sz="0" w:space="0" w:color="auto"/>
            <w:right w:val="none" w:sz="0" w:space="0" w:color="auto"/>
          </w:divBdr>
        </w:div>
        <w:div w:id="1131049010">
          <w:marLeft w:val="360"/>
          <w:marRight w:val="0"/>
          <w:marTop w:val="200"/>
          <w:marBottom w:val="0"/>
          <w:divBdr>
            <w:top w:val="none" w:sz="0" w:space="0" w:color="auto"/>
            <w:left w:val="none" w:sz="0" w:space="0" w:color="auto"/>
            <w:bottom w:val="none" w:sz="0" w:space="0" w:color="auto"/>
            <w:right w:val="none" w:sz="0" w:space="0" w:color="auto"/>
          </w:divBdr>
        </w:div>
        <w:div w:id="1707368805">
          <w:marLeft w:val="360"/>
          <w:marRight w:val="0"/>
          <w:marTop w:val="200"/>
          <w:marBottom w:val="0"/>
          <w:divBdr>
            <w:top w:val="none" w:sz="0" w:space="0" w:color="auto"/>
            <w:left w:val="none" w:sz="0" w:space="0" w:color="auto"/>
            <w:bottom w:val="none" w:sz="0" w:space="0" w:color="auto"/>
            <w:right w:val="none" w:sz="0" w:space="0" w:color="auto"/>
          </w:divBdr>
        </w:div>
        <w:div w:id="2061050944">
          <w:marLeft w:val="360"/>
          <w:marRight w:val="0"/>
          <w:marTop w:val="200"/>
          <w:marBottom w:val="0"/>
          <w:divBdr>
            <w:top w:val="none" w:sz="0" w:space="0" w:color="auto"/>
            <w:left w:val="none" w:sz="0" w:space="0" w:color="auto"/>
            <w:bottom w:val="none" w:sz="0" w:space="0" w:color="auto"/>
            <w:right w:val="none" w:sz="0" w:space="0" w:color="auto"/>
          </w:divBdr>
        </w:div>
        <w:div w:id="774011727">
          <w:marLeft w:val="360"/>
          <w:marRight w:val="0"/>
          <w:marTop w:val="200"/>
          <w:marBottom w:val="0"/>
          <w:divBdr>
            <w:top w:val="none" w:sz="0" w:space="0" w:color="auto"/>
            <w:left w:val="none" w:sz="0" w:space="0" w:color="auto"/>
            <w:bottom w:val="none" w:sz="0" w:space="0" w:color="auto"/>
            <w:right w:val="none" w:sz="0" w:space="0" w:color="auto"/>
          </w:divBdr>
        </w:div>
        <w:div w:id="1057974799">
          <w:marLeft w:val="360"/>
          <w:marRight w:val="0"/>
          <w:marTop w:val="200"/>
          <w:marBottom w:val="0"/>
          <w:divBdr>
            <w:top w:val="none" w:sz="0" w:space="0" w:color="auto"/>
            <w:left w:val="none" w:sz="0" w:space="0" w:color="auto"/>
            <w:bottom w:val="none" w:sz="0" w:space="0" w:color="auto"/>
            <w:right w:val="none" w:sz="0" w:space="0" w:color="auto"/>
          </w:divBdr>
        </w:div>
      </w:divsChild>
    </w:div>
    <w:div w:id="2014139365">
      <w:bodyDiv w:val="1"/>
      <w:marLeft w:val="0"/>
      <w:marRight w:val="0"/>
      <w:marTop w:val="0"/>
      <w:marBottom w:val="0"/>
      <w:divBdr>
        <w:top w:val="none" w:sz="0" w:space="0" w:color="auto"/>
        <w:left w:val="none" w:sz="0" w:space="0" w:color="auto"/>
        <w:bottom w:val="none" w:sz="0" w:space="0" w:color="auto"/>
        <w:right w:val="none" w:sz="0" w:space="0" w:color="auto"/>
      </w:divBdr>
      <w:divsChild>
        <w:div w:id="2090617243">
          <w:marLeft w:val="360"/>
          <w:marRight w:val="0"/>
          <w:marTop w:val="200"/>
          <w:marBottom w:val="0"/>
          <w:divBdr>
            <w:top w:val="none" w:sz="0" w:space="0" w:color="auto"/>
            <w:left w:val="none" w:sz="0" w:space="0" w:color="auto"/>
            <w:bottom w:val="none" w:sz="0" w:space="0" w:color="auto"/>
            <w:right w:val="none" w:sz="0" w:space="0" w:color="auto"/>
          </w:divBdr>
        </w:div>
        <w:div w:id="1552306334">
          <w:marLeft w:val="360"/>
          <w:marRight w:val="0"/>
          <w:marTop w:val="200"/>
          <w:marBottom w:val="0"/>
          <w:divBdr>
            <w:top w:val="none" w:sz="0" w:space="0" w:color="auto"/>
            <w:left w:val="none" w:sz="0" w:space="0" w:color="auto"/>
            <w:bottom w:val="none" w:sz="0" w:space="0" w:color="auto"/>
            <w:right w:val="none" w:sz="0" w:space="0" w:color="auto"/>
          </w:divBdr>
        </w:div>
        <w:div w:id="1504510119">
          <w:marLeft w:val="360"/>
          <w:marRight w:val="0"/>
          <w:marTop w:val="200"/>
          <w:marBottom w:val="0"/>
          <w:divBdr>
            <w:top w:val="none" w:sz="0" w:space="0" w:color="auto"/>
            <w:left w:val="none" w:sz="0" w:space="0" w:color="auto"/>
            <w:bottom w:val="none" w:sz="0" w:space="0" w:color="auto"/>
            <w:right w:val="none" w:sz="0" w:space="0" w:color="auto"/>
          </w:divBdr>
        </w:div>
        <w:div w:id="431702517">
          <w:marLeft w:val="360"/>
          <w:marRight w:val="0"/>
          <w:marTop w:val="200"/>
          <w:marBottom w:val="0"/>
          <w:divBdr>
            <w:top w:val="none" w:sz="0" w:space="0" w:color="auto"/>
            <w:left w:val="none" w:sz="0" w:space="0" w:color="auto"/>
            <w:bottom w:val="none" w:sz="0" w:space="0" w:color="auto"/>
            <w:right w:val="none" w:sz="0" w:space="0" w:color="auto"/>
          </w:divBdr>
        </w:div>
      </w:divsChild>
    </w:div>
    <w:div w:id="2015958376">
      <w:bodyDiv w:val="1"/>
      <w:marLeft w:val="0"/>
      <w:marRight w:val="0"/>
      <w:marTop w:val="0"/>
      <w:marBottom w:val="0"/>
      <w:divBdr>
        <w:top w:val="none" w:sz="0" w:space="0" w:color="auto"/>
        <w:left w:val="none" w:sz="0" w:space="0" w:color="auto"/>
        <w:bottom w:val="none" w:sz="0" w:space="0" w:color="auto"/>
        <w:right w:val="none" w:sz="0" w:space="0" w:color="auto"/>
      </w:divBdr>
      <w:divsChild>
        <w:div w:id="593323262">
          <w:marLeft w:val="0"/>
          <w:marRight w:val="0"/>
          <w:marTop w:val="0"/>
          <w:marBottom w:val="0"/>
          <w:divBdr>
            <w:top w:val="none" w:sz="0" w:space="0" w:color="auto"/>
            <w:left w:val="none" w:sz="0" w:space="0" w:color="auto"/>
            <w:bottom w:val="none" w:sz="0" w:space="0" w:color="auto"/>
            <w:right w:val="none" w:sz="0" w:space="0" w:color="auto"/>
          </w:divBdr>
          <w:divsChild>
            <w:div w:id="197593683">
              <w:marLeft w:val="0"/>
              <w:marRight w:val="0"/>
              <w:marTop w:val="0"/>
              <w:marBottom w:val="0"/>
              <w:divBdr>
                <w:top w:val="none" w:sz="0" w:space="0" w:color="auto"/>
                <w:left w:val="none" w:sz="0" w:space="0" w:color="auto"/>
                <w:bottom w:val="none" w:sz="0" w:space="0" w:color="auto"/>
                <w:right w:val="none" w:sz="0" w:space="0" w:color="auto"/>
              </w:divBdr>
              <w:divsChild>
                <w:div w:id="13992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BD295-D2D9-46C5-9E19-9005AA0A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ANDSOOHA Annual Meeting Program</vt:lpstr>
    </vt:vector>
  </TitlesOfParts>
  <Company>HPECHU</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ANDSOOHA Annual Meeting Program</dc:title>
  <dc:creator>jclue</dc:creator>
  <cp:lastModifiedBy>moghadames</cp:lastModifiedBy>
  <cp:revision>2</cp:revision>
  <cp:lastPrinted>2015-07-02T14:24:00Z</cp:lastPrinted>
  <dcterms:created xsi:type="dcterms:W3CDTF">2015-08-27T18:10:00Z</dcterms:created>
  <dcterms:modified xsi:type="dcterms:W3CDTF">2015-08-27T18:10:00Z</dcterms:modified>
</cp:coreProperties>
</file>